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8178939" w:displacedByCustomXml="next"/>
    <w:sdt>
      <w:sdtPr>
        <w:rPr>
          <w:rFonts w:ascii="Open Sans" w:eastAsia="Open Sans" w:hAnsi="Open Sans" w:cs="Open Sans"/>
          <w:b w:val="0"/>
          <w:color w:val="auto"/>
          <w:sz w:val="22"/>
        </w:rPr>
        <w:id w:val="-802849333"/>
        <w:docPartObj>
          <w:docPartGallery w:val="Table of Contents"/>
          <w:docPartUnique/>
        </w:docPartObj>
      </w:sdtPr>
      <w:sdtEndPr>
        <w:rPr>
          <w:bCs/>
          <w:noProof/>
        </w:rPr>
      </w:sdtEndPr>
      <w:sdtContent>
        <w:p w14:paraId="666116FF" w14:textId="4F799F0C" w:rsidR="003A4128" w:rsidRDefault="00707021" w:rsidP="00707021">
          <w:pPr>
            <w:pStyle w:val="Title"/>
          </w:pPr>
          <w:r>
            <w:t xml:space="preserve">IMI </w:t>
          </w:r>
          <w:r w:rsidR="00547B1A">
            <w:t>QAP Application Form</w:t>
          </w:r>
        </w:p>
        <w:p w14:paraId="5BFF2B81" w14:textId="4160195D" w:rsidR="0038378B" w:rsidRDefault="003A4128">
          <w:pPr>
            <w:pStyle w:val="TOC1"/>
            <w:tabs>
              <w:tab w:val="right" w:leader="dot" w:pos="9350"/>
            </w:tabs>
            <w:rPr>
              <w:rFonts w:asciiTheme="minorHAnsi" w:eastAsiaTheme="minorEastAsia" w:hAnsiTheme="minorHAnsi" w:cstheme="minorBidi"/>
              <w:noProof/>
              <w:lang w:val="en-GB" w:eastAsia="zh-CN"/>
            </w:rPr>
          </w:pPr>
          <w:r>
            <w:fldChar w:fldCharType="begin"/>
          </w:r>
          <w:r>
            <w:instrText xml:space="preserve"> TOC \o "1-3" \h \z \u </w:instrText>
          </w:r>
          <w:r>
            <w:fldChar w:fldCharType="separate"/>
          </w:r>
          <w:hyperlink w:anchor="_Toc111216704" w:history="1">
            <w:r w:rsidR="0038378B" w:rsidRPr="00F3309B">
              <w:rPr>
                <w:rStyle w:val="Hyperlink"/>
                <w:noProof/>
              </w:rPr>
              <w:t>About the Organisation</w:t>
            </w:r>
            <w:r w:rsidR="0038378B">
              <w:rPr>
                <w:noProof/>
                <w:webHidden/>
              </w:rPr>
              <w:tab/>
            </w:r>
            <w:r w:rsidR="0038378B">
              <w:rPr>
                <w:noProof/>
                <w:webHidden/>
              </w:rPr>
              <w:fldChar w:fldCharType="begin"/>
            </w:r>
            <w:r w:rsidR="0038378B">
              <w:rPr>
                <w:noProof/>
                <w:webHidden/>
              </w:rPr>
              <w:instrText xml:space="preserve"> PAGEREF _Toc111216704 \h </w:instrText>
            </w:r>
            <w:r w:rsidR="0038378B">
              <w:rPr>
                <w:noProof/>
                <w:webHidden/>
              </w:rPr>
            </w:r>
            <w:r w:rsidR="0038378B">
              <w:rPr>
                <w:noProof/>
                <w:webHidden/>
              </w:rPr>
              <w:fldChar w:fldCharType="separate"/>
            </w:r>
            <w:r w:rsidR="00C82B95">
              <w:rPr>
                <w:noProof/>
                <w:webHidden/>
              </w:rPr>
              <w:t>2</w:t>
            </w:r>
            <w:r w:rsidR="0038378B">
              <w:rPr>
                <w:noProof/>
                <w:webHidden/>
              </w:rPr>
              <w:fldChar w:fldCharType="end"/>
            </w:r>
          </w:hyperlink>
        </w:p>
        <w:p w14:paraId="6734DAF6" w14:textId="261C745C" w:rsidR="0038378B" w:rsidRDefault="00C82B95">
          <w:pPr>
            <w:pStyle w:val="TOC1"/>
            <w:tabs>
              <w:tab w:val="right" w:leader="dot" w:pos="9350"/>
            </w:tabs>
            <w:rPr>
              <w:rFonts w:asciiTheme="minorHAnsi" w:eastAsiaTheme="minorEastAsia" w:hAnsiTheme="minorHAnsi" w:cstheme="minorBidi"/>
              <w:noProof/>
              <w:lang w:val="en-GB" w:eastAsia="zh-CN"/>
            </w:rPr>
          </w:pPr>
          <w:hyperlink w:anchor="_Toc111216705" w:history="1">
            <w:r w:rsidR="0038378B" w:rsidRPr="00F3309B">
              <w:rPr>
                <w:rStyle w:val="Hyperlink"/>
                <w:noProof/>
              </w:rPr>
              <w:t>QAP application</w:t>
            </w:r>
            <w:r w:rsidR="0038378B">
              <w:rPr>
                <w:noProof/>
                <w:webHidden/>
              </w:rPr>
              <w:tab/>
            </w:r>
            <w:r w:rsidR="0038378B">
              <w:rPr>
                <w:noProof/>
                <w:webHidden/>
              </w:rPr>
              <w:fldChar w:fldCharType="begin"/>
            </w:r>
            <w:r w:rsidR="0038378B">
              <w:rPr>
                <w:noProof/>
                <w:webHidden/>
              </w:rPr>
              <w:instrText xml:space="preserve"> PAGEREF _Toc111216705 \h </w:instrText>
            </w:r>
            <w:r w:rsidR="0038378B">
              <w:rPr>
                <w:noProof/>
                <w:webHidden/>
              </w:rPr>
            </w:r>
            <w:r w:rsidR="0038378B">
              <w:rPr>
                <w:noProof/>
                <w:webHidden/>
              </w:rPr>
              <w:fldChar w:fldCharType="separate"/>
            </w:r>
            <w:r>
              <w:rPr>
                <w:noProof/>
                <w:webHidden/>
              </w:rPr>
              <w:t>4</w:t>
            </w:r>
            <w:r w:rsidR="0038378B">
              <w:rPr>
                <w:noProof/>
                <w:webHidden/>
              </w:rPr>
              <w:fldChar w:fldCharType="end"/>
            </w:r>
          </w:hyperlink>
        </w:p>
        <w:p w14:paraId="71C10D2B" w14:textId="68703088" w:rsidR="0038378B" w:rsidRDefault="00C82B95">
          <w:pPr>
            <w:pStyle w:val="TOC1"/>
            <w:tabs>
              <w:tab w:val="right" w:leader="dot" w:pos="9350"/>
            </w:tabs>
            <w:rPr>
              <w:rFonts w:asciiTheme="minorHAnsi" w:eastAsiaTheme="minorEastAsia" w:hAnsiTheme="minorHAnsi" w:cstheme="minorBidi"/>
              <w:noProof/>
              <w:lang w:val="en-GB" w:eastAsia="zh-CN"/>
            </w:rPr>
          </w:pPr>
          <w:hyperlink w:anchor="_Toc111216706" w:history="1">
            <w:r w:rsidR="0038378B" w:rsidRPr="00F3309B">
              <w:rPr>
                <w:rStyle w:val="Hyperlink"/>
                <w:noProof/>
              </w:rPr>
              <w:t>Quality Assurance</w:t>
            </w:r>
            <w:r w:rsidR="0038378B">
              <w:rPr>
                <w:noProof/>
                <w:webHidden/>
              </w:rPr>
              <w:tab/>
            </w:r>
            <w:r w:rsidR="0038378B">
              <w:rPr>
                <w:noProof/>
                <w:webHidden/>
              </w:rPr>
              <w:fldChar w:fldCharType="begin"/>
            </w:r>
            <w:r w:rsidR="0038378B">
              <w:rPr>
                <w:noProof/>
                <w:webHidden/>
              </w:rPr>
              <w:instrText xml:space="preserve"> PAGEREF _Toc111216706 \h </w:instrText>
            </w:r>
            <w:r w:rsidR="0038378B">
              <w:rPr>
                <w:noProof/>
                <w:webHidden/>
              </w:rPr>
            </w:r>
            <w:r w:rsidR="0038378B">
              <w:rPr>
                <w:noProof/>
                <w:webHidden/>
              </w:rPr>
              <w:fldChar w:fldCharType="separate"/>
            </w:r>
            <w:r>
              <w:rPr>
                <w:noProof/>
                <w:webHidden/>
              </w:rPr>
              <w:t>8</w:t>
            </w:r>
            <w:r w:rsidR="0038378B">
              <w:rPr>
                <w:noProof/>
                <w:webHidden/>
              </w:rPr>
              <w:fldChar w:fldCharType="end"/>
            </w:r>
          </w:hyperlink>
        </w:p>
        <w:p w14:paraId="35BC10B9" w14:textId="04E08860" w:rsidR="003A4128" w:rsidRDefault="003A4128">
          <w:r>
            <w:rPr>
              <w:b/>
              <w:bCs/>
              <w:noProof/>
            </w:rPr>
            <w:fldChar w:fldCharType="end"/>
          </w:r>
        </w:p>
      </w:sdtContent>
    </w:sdt>
    <w:p w14:paraId="12798572" w14:textId="77777777" w:rsidR="003A4128" w:rsidRDefault="003A4128">
      <w:pPr>
        <w:spacing w:after="0"/>
        <w:rPr>
          <w:rFonts w:ascii="Lato" w:eastAsia="Lato" w:hAnsi="Lato" w:cs="Lato"/>
          <w:b/>
          <w:color w:val="053968"/>
          <w:sz w:val="36"/>
        </w:rPr>
      </w:pPr>
      <w:r>
        <w:br w:type="page"/>
      </w:r>
    </w:p>
    <w:p w14:paraId="1AF88E0B" w14:textId="106931F8" w:rsidR="00E87A5E" w:rsidRDefault="00F22578" w:rsidP="00D361F9">
      <w:pPr>
        <w:pStyle w:val="Title"/>
      </w:pPr>
      <w:r>
        <w:lastRenderedPageBreak/>
        <w:t xml:space="preserve">IMI Qualifying Assessment Program - </w:t>
      </w:r>
      <w:r w:rsidR="00B4425E">
        <w:t>Application Form</w:t>
      </w:r>
    </w:p>
    <w:p w14:paraId="6BA73B67" w14:textId="77777777" w:rsidR="00167081" w:rsidRPr="00167081" w:rsidRDefault="00167081" w:rsidP="00A20E56">
      <w:pPr>
        <w:pStyle w:val="Heading1"/>
        <w:jc w:val="both"/>
        <w:rPr>
          <w:rFonts w:ascii="Roboto" w:hAnsi="Roboto"/>
          <w:b w:val="0"/>
          <w:bCs/>
          <w:color w:val="202124"/>
          <w:sz w:val="22"/>
          <w:shd w:val="clear" w:color="auto" w:fill="FFFFFF"/>
        </w:rPr>
      </w:pPr>
      <w:bookmarkStart w:id="1" w:name="_Toc111216704"/>
      <w:r w:rsidRPr="00167081">
        <w:rPr>
          <w:rFonts w:ascii="Roboto" w:hAnsi="Roboto"/>
          <w:b w:val="0"/>
          <w:bCs/>
          <w:color w:val="202124"/>
          <w:sz w:val="22"/>
          <w:shd w:val="clear" w:color="auto" w:fill="FFFFFF"/>
        </w:rPr>
        <w:t>This form is used to collect information about potential new Qualifying Assessment Programs (QAP's) to assess practitioners for International Mediation Institute Certification. Please see our website for information and guidance, particularly the Criteria for QAP's and the word version of this form, which can be downloaded here: </w:t>
      </w:r>
      <w:hyperlink r:id="rId8" w:history="1">
        <w:r w:rsidRPr="00167081">
          <w:rPr>
            <w:rStyle w:val="Hyperlink"/>
            <w:rFonts w:ascii="Roboto" w:hAnsi="Roboto"/>
            <w:b w:val="0"/>
            <w:bCs/>
            <w:color w:val="1155CC"/>
            <w:sz w:val="22"/>
            <w:shd w:val="clear" w:color="auto" w:fill="FFFFFF"/>
          </w:rPr>
          <w:t>https://imimediation.org/orgs/cag-qaps/</w:t>
        </w:r>
      </w:hyperlink>
      <w:r w:rsidRPr="00167081">
        <w:rPr>
          <w:rFonts w:ascii="Roboto" w:hAnsi="Roboto"/>
          <w:b w:val="0"/>
          <w:bCs/>
          <w:color w:val="202124"/>
          <w:sz w:val="22"/>
          <w:shd w:val="clear" w:color="auto" w:fill="FFFFFF"/>
        </w:rPr>
        <w:t>.</w:t>
      </w:r>
      <w:r w:rsidRPr="00167081">
        <w:rPr>
          <w:rFonts w:ascii="Roboto" w:hAnsi="Roboto"/>
          <w:b w:val="0"/>
          <w:bCs/>
          <w:color w:val="202124"/>
          <w:sz w:val="22"/>
        </w:rPr>
        <w:br/>
      </w:r>
      <w:r w:rsidRPr="00167081">
        <w:rPr>
          <w:rFonts w:ascii="Roboto" w:hAnsi="Roboto"/>
          <w:b w:val="0"/>
          <w:bCs/>
          <w:color w:val="202124"/>
          <w:sz w:val="22"/>
        </w:rPr>
        <w:br/>
      </w:r>
      <w:r w:rsidRPr="00167081">
        <w:rPr>
          <w:rFonts w:ascii="Roboto" w:hAnsi="Roboto"/>
          <w:b w:val="0"/>
          <w:bCs/>
          <w:color w:val="202124"/>
          <w:sz w:val="22"/>
          <w:shd w:val="clear" w:color="auto" w:fill="FFFFFF"/>
        </w:rPr>
        <w:t>You will receive an automatic email with a link to finish completing this form later, so please ensure you insert the correct email address below. TO SAVE, complete the 'required' questions on the first page and then scroll through the application to the final page and select 'save for later'. Partial applications are not saved.</w:t>
      </w:r>
      <w:r w:rsidRPr="00167081">
        <w:rPr>
          <w:rFonts w:ascii="Roboto" w:hAnsi="Roboto"/>
          <w:b w:val="0"/>
          <w:bCs/>
          <w:color w:val="202124"/>
          <w:sz w:val="22"/>
        </w:rPr>
        <w:br/>
      </w:r>
      <w:r w:rsidRPr="00167081">
        <w:rPr>
          <w:rFonts w:ascii="Roboto" w:hAnsi="Roboto"/>
          <w:b w:val="0"/>
          <w:bCs/>
          <w:color w:val="202124"/>
          <w:sz w:val="22"/>
        </w:rPr>
        <w:br/>
      </w:r>
      <w:r w:rsidRPr="00167081">
        <w:rPr>
          <w:rFonts w:ascii="Roboto" w:hAnsi="Roboto"/>
          <w:b w:val="0"/>
          <w:bCs/>
          <w:color w:val="202124"/>
          <w:sz w:val="22"/>
          <w:shd w:val="clear" w:color="auto" w:fill="FFFFFF"/>
        </w:rPr>
        <w:t>*Each question must have a response for your application to be reviewed*, and you will have the option of attaching supplementary documents towards the end of the form.</w:t>
      </w:r>
      <w:r w:rsidRPr="00167081">
        <w:rPr>
          <w:rFonts w:ascii="Roboto" w:hAnsi="Roboto"/>
          <w:b w:val="0"/>
          <w:bCs/>
          <w:color w:val="202124"/>
          <w:sz w:val="22"/>
        </w:rPr>
        <w:br/>
      </w:r>
      <w:r w:rsidRPr="00167081">
        <w:rPr>
          <w:rFonts w:ascii="Roboto" w:hAnsi="Roboto"/>
          <w:b w:val="0"/>
          <w:bCs/>
          <w:color w:val="202124"/>
          <w:sz w:val="22"/>
        </w:rPr>
        <w:br/>
      </w:r>
      <w:r w:rsidRPr="00167081">
        <w:rPr>
          <w:rFonts w:ascii="Roboto" w:hAnsi="Roboto"/>
          <w:b w:val="0"/>
          <w:bCs/>
          <w:color w:val="202124"/>
          <w:sz w:val="22"/>
          <w:shd w:val="clear" w:color="auto" w:fill="FFFFFF"/>
        </w:rPr>
        <w:t>Note: this form is for use by organisations applying to register their programs as QAP's, or for audit of existing QAP's, and not for individuals seeking IMI Certification.  For information on how to certify, please see </w:t>
      </w:r>
      <w:hyperlink r:id="rId9" w:history="1">
        <w:r w:rsidRPr="00167081">
          <w:rPr>
            <w:rStyle w:val="Hyperlink"/>
            <w:rFonts w:ascii="Roboto" w:hAnsi="Roboto"/>
            <w:b w:val="0"/>
            <w:bCs/>
            <w:color w:val="1155CC"/>
            <w:sz w:val="22"/>
            <w:shd w:val="clear" w:color="auto" w:fill="FFFFFF"/>
          </w:rPr>
          <w:t>https://www.imimediation.org/certify/</w:t>
        </w:r>
      </w:hyperlink>
      <w:r w:rsidRPr="00167081">
        <w:rPr>
          <w:rFonts w:ascii="Roboto" w:hAnsi="Roboto"/>
          <w:b w:val="0"/>
          <w:bCs/>
          <w:color w:val="202124"/>
          <w:sz w:val="22"/>
          <w:shd w:val="clear" w:color="auto" w:fill="FFFFFF"/>
        </w:rPr>
        <w:t>.</w:t>
      </w:r>
    </w:p>
    <w:p w14:paraId="578A354B" w14:textId="647806BC" w:rsidR="00010668" w:rsidRPr="00C77E77" w:rsidRDefault="00010668" w:rsidP="00A20E56">
      <w:pPr>
        <w:pStyle w:val="Heading1"/>
        <w:jc w:val="both"/>
      </w:pPr>
      <w:r>
        <w:t>About t</w:t>
      </w:r>
      <w:r w:rsidRPr="00C77E77">
        <w:t>he Organisation</w:t>
      </w:r>
      <w:bookmarkEnd w:id="1"/>
    </w:p>
    <w:p w14:paraId="3C175CA7" w14:textId="4A80ECB2" w:rsidR="00C968C6" w:rsidRPr="00AE6A26" w:rsidRDefault="00010668" w:rsidP="0038378B">
      <w:pPr>
        <w:pStyle w:val="ListParagraph"/>
        <w:numPr>
          <w:ilvl w:val="0"/>
          <w:numId w:val="9"/>
        </w:numPr>
        <w:rPr>
          <w:sz w:val="24"/>
          <w:szCs w:val="24"/>
          <w:lang w:val="en-GB"/>
        </w:rPr>
      </w:pPr>
      <w:bookmarkStart w:id="2" w:name="_Hlk111130047"/>
      <w:r w:rsidRPr="00AE6A26">
        <w:rPr>
          <w:sz w:val="24"/>
          <w:szCs w:val="24"/>
          <w:lang w:val="en-GB"/>
        </w:rPr>
        <w:t>Email</w:t>
      </w:r>
    </w:p>
    <w:p w14:paraId="4F0553A9" w14:textId="77777777" w:rsidR="00AE6A26" w:rsidRPr="00AE6A26" w:rsidRDefault="00AE6A26" w:rsidP="00AE6A26">
      <w:pPr>
        <w:pStyle w:val="ListParagraph"/>
        <w:numPr>
          <w:ilvl w:val="0"/>
          <w:numId w:val="0"/>
        </w:numPr>
        <w:ind w:left="720"/>
        <w:rPr>
          <w:sz w:val="24"/>
          <w:szCs w:val="24"/>
          <w:lang w:val="en-GB"/>
        </w:rPr>
      </w:pPr>
    </w:p>
    <w:p w14:paraId="6836BE60" w14:textId="3C47774C" w:rsidR="00C968C6" w:rsidRPr="00AE6A26" w:rsidRDefault="00010668" w:rsidP="0038378B">
      <w:pPr>
        <w:pStyle w:val="ListParagraph"/>
        <w:numPr>
          <w:ilvl w:val="0"/>
          <w:numId w:val="9"/>
        </w:numPr>
        <w:rPr>
          <w:sz w:val="24"/>
          <w:szCs w:val="24"/>
          <w:lang w:val="en-GB"/>
        </w:rPr>
      </w:pPr>
      <w:r w:rsidRPr="00AE6A26">
        <w:rPr>
          <w:sz w:val="24"/>
          <w:szCs w:val="24"/>
          <w:lang w:val="en-GB"/>
        </w:rPr>
        <w:t>What is the name of your organisation</w:t>
      </w:r>
      <w:r w:rsidR="0078502A">
        <w:rPr>
          <w:sz w:val="24"/>
          <w:szCs w:val="24"/>
          <w:lang w:val="en-GB"/>
        </w:rPr>
        <w:t xml:space="preserve">? (Official, </w:t>
      </w:r>
      <w:r w:rsidRPr="00AE6A26">
        <w:rPr>
          <w:sz w:val="24"/>
          <w:szCs w:val="24"/>
          <w:lang w:val="en-GB"/>
        </w:rPr>
        <w:t>Legal name</w:t>
      </w:r>
      <w:r w:rsidR="0078502A">
        <w:rPr>
          <w:sz w:val="24"/>
          <w:szCs w:val="24"/>
          <w:lang w:val="en-GB"/>
        </w:rPr>
        <w:t>)</w:t>
      </w:r>
    </w:p>
    <w:p w14:paraId="19518A62" w14:textId="77777777" w:rsidR="00AE6A26" w:rsidRPr="00AE6A26" w:rsidRDefault="00AE6A26" w:rsidP="00AE6A26">
      <w:pPr>
        <w:pStyle w:val="ListParagraph"/>
        <w:numPr>
          <w:ilvl w:val="0"/>
          <w:numId w:val="0"/>
        </w:numPr>
        <w:ind w:left="720"/>
        <w:rPr>
          <w:sz w:val="24"/>
          <w:szCs w:val="24"/>
          <w:lang w:val="en-GB"/>
        </w:rPr>
      </w:pPr>
    </w:p>
    <w:p w14:paraId="4E2B16A0" w14:textId="7B4E6535" w:rsidR="00A20E56" w:rsidRPr="00AE6A26" w:rsidRDefault="00B4425E" w:rsidP="0038378B">
      <w:pPr>
        <w:pStyle w:val="ListParagraph"/>
        <w:numPr>
          <w:ilvl w:val="0"/>
          <w:numId w:val="9"/>
        </w:numPr>
        <w:rPr>
          <w:sz w:val="24"/>
          <w:szCs w:val="24"/>
          <w:lang w:val="en-GB"/>
        </w:rPr>
      </w:pPr>
      <w:bookmarkStart w:id="3" w:name="_Hlk111130073"/>
      <w:bookmarkEnd w:id="2"/>
      <w:r w:rsidRPr="00AE6A26">
        <w:rPr>
          <w:sz w:val="24"/>
          <w:szCs w:val="24"/>
          <w:lang w:val="en-GB"/>
        </w:rPr>
        <w:t xml:space="preserve">In what year was your organisation </w:t>
      </w:r>
      <w:r w:rsidR="00394496">
        <w:rPr>
          <w:sz w:val="24"/>
          <w:szCs w:val="24"/>
          <w:lang w:val="en-GB"/>
        </w:rPr>
        <w:t>established</w:t>
      </w:r>
      <w:r w:rsidRPr="00AE6A26">
        <w:rPr>
          <w:sz w:val="24"/>
          <w:szCs w:val="24"/>
          <w:lang w:val="en-GB"/>
        </w:rPr>
        <w:t>, and under the laws of wh</w:t>
      </w:r>
      <w:r w:rsidR="00394496">
        <w:rPr>
          <w:sz w:val="24"/>
          <w:szCs w:val="24"/>
          <w:lang w:val="en-GB"/>
        </w:rPr>
        <w:t>ich</w:t>
      </w:r>
      <w:r w:rsidRPr="00AE6A26">
        <w:rPr>
          <w:sz w:val="24"/>
          <w:szCs w:val="24"/>
          <w:lang w:val="en-GB"/>
        </w:rPr>
        <w:t xml:space="preserve"> country?</w:t>
      </w:r>
    </w:p>
    <w:p w14:paraId="57E22883" w14:textId="77777777" w:rsidR="00AE6A26" w:rsidRPr="00AE6A26" w:rsidRDefault="00AE6A26" w:rsidP="00AE6A26">
      <w:pPr>
        <w:pStyle w:val="ListParagraph"/>
        <w:numPr>
          <w:ilvl w:val="0"/>
          <w:numId w:val="0"/>
        </w:numPr>
        <w:ind w:left="720"/>
        <w:rPr>
          <w:sz w:val="24"/>
          <w:szCs w:val="24"/>
          <w:lang w:val="en-GB"/>
        </w:rPr>
      </w:pPr>
    </w:p>
    <w:p w14:paraId="2E4DD183" w14:textId="56E95866" w:rsidR="00A20E56" w:rsidRPr="00394496" w:rsidRDefault="00010668" w:rsidP="0038378B">
      <w:pPr>
        <w:pStyle w:val="ListParagraph"/>
        <w:numPr>
          <w:ilvl w:val="0"/>
          <w:numId w:val="9"/>
        </w:numPr>
        <w:rPr>
          <w:i/>
          <w:iCs/>
          <w:sz w:val="24"/>
          <w:szCs w:val="24"/>
          <w:lang w:val="en-GB"/>
        </w:rPr>
      </w:pPr>
      <w:r w:rsidRPr="00AE6A26">
        <w:rPr>
          <w:sz w:val="24"/>
          <w:szCs w:val="24"/>
          <w:lang w:val="en-GB"/>
        </w:rPr>
        <w:t>Your organisation’s contact details</w:t>
      </w:r>
      <w:r w:rsidR="00C968C6" w:rsidRPr="00AE6A26">
        <w:rPr>
          <w:sz w:val="24"/>
          <w:szCs w:val="24"/>
          <w:lang w:val="en-GB"/>
        </w:rPr>
        <w:t xml:space="preserve">: </w:t>
      </w:r>
      <w:r w:rsidR="00C968C6" w:rsidRPr="00394496">
        <w:rPr>
          <w:i/>
          <w:iCs/>
          <w:sz w:val="24"/>
          <w:szCs w:val="24"/>
          <w:lang w:val="en-GB"/>
        </w:rPr>
        <w:t>include the address of your primary office, the organisation's phone number, email address, and fax number</w:t>
      </w:r>
      <w:r w:rsidR="00394496" w:rsidRPr="00394496">
        <w:rPr>
          <w:i/>
          <w:iCs/>
          <w:sz w:val="24"/>
          <w:szCs w:val="24"/>
          <w:lang w:val="en-GB"/>
        </w:rPr>
        <w:t xml:space="preserve"> (if applicable)</w:t>
      </w:r>
    </w:p>
    <w:p w14:paraId="04978EDE" w14:textId="77777777" w:rsidR="00AE6A26" w:rsidRPr="00AE6A26" w:rsidRDefault="00AE6A26" w:rsidP="00AE6A26">
      <w:pPr>
        <w:pStyle w:val="ListParagraph"/>
        <w:numPr>
          <w:ilvl w:val="0"/>
          <w:numId w:val="0"/>
        </w:numPr>
        <w:ind w:left="720"/>
        <w:rPr>
          <w:sz w:val="24"/>
          <w:szCs w:val="24"/>
          <w:lang w:val="en-GB"/>
        </w:rPr>
      </w:pPr>
    </w:p>
    <w:p w14:paraId="135BA71E" w14:textId="31722F91" w:rsidR="00A20E56" w:rsidRPr="00AE6A26" w:rsidRDefault="00010668" w:rsidP="0038378B">
      <w:pPr>
        <w:pStyle w:val="ListParagraph"/>
        <w:numPr>
          <w:ilvl w:val="0"/>
          <w:numId w:val="9"/>
        </w:numPr>
        <w:rPr>
          <w:sz w:val="24"/>
          <w:szCs w:val="24"/>
          <w:lang w:val="en-GB"/>
        </w:rPr>
      </w:pPr>
      <w:r w:rsidRPr="00AE6A26">
        <w:rPr>
          <w:sz w:val="24"/>
          <w:szCs w:val="24"/>
          <w:lang w:val="en-GB"/>
        </w:rPr>
        <w:t>Website</w:t>
      </w:r>
      <w:r w:rsidR="00C968C6" w:rsidRPr="00AE6A26">
        <w:rPr>
          <w:sz w:val="24"/>
          <w:szCs w:val="24"/>
          <w:lang w:val="en-GB"/>
        </w:rPr>
        <w:t xml:space="preserve">: </w:t>
      </w:r>
      <w:r w:rsidR="00C968C6" w:rsidRPr="00DC0960">
        <w:rPr>
          <w:i/>
          <w:iCs/>
          <w:sz w:val="24"/>
          <w:szCs w:val="24"/>
          <w:lang w:val="en-GB"/>
        </w:rPr>
        <w:t>i</w:t>
      </w:r>
      <w:r w:rsidR="00C968C6" w:rsidRPr="00394496">
        <w:rPr>
          <w:i/>
          <w:iCs/>
          <w:sz w:val="24"/>
          <w:szCs w:val="24"/>
          <w:lang w:val="en-GB"/>
        </w:rPr>
        <w:t>nclude a direct link to the program you are submitting, if available; otherwise please indicate the organisation's website</w:t>
      </w:r>
    </w:p>
    <w:p w14:paraId="3E91717D" w14:textId="77777777" w:rsidR="00AE6A26" w:rsidRPr="00AE6A26" w:rsidRDefault="00AE6A26" w:rsidP="00AE6A26">
      <w:pPr>
        <w:pStyle w:val="ListParagraph"/>
        <w:numPr>
          <w:ilvl w:val="0"/>
          <w:numId w:val="0"/>
        </w:numPr>
        <w:ind w:left="720"/>
        <w:rPr>
          <w:sz w:val="24"/>
          <w:szCs w:val="24"/>
          <w:lang w:val="en-GB"/>
        </w:rPr>
      </w:pPr>
    </w:p>
    <w:p w14:paraId="5DB1AD54" w14:textId="2FFA434B" w:rsidR="00640EC0" w:rsidRPr="00AE6A26" w:rsidRDefault="00010668" w:rsidP="0038378B">
      <w:pPr>
        <w:pStyle w:val="ListParagraph"/>
        <w:numPr>
          <w:ilvl w:val="0"/>
          <w:numId w:val="9"/>
        </w:numPr>
        <w:rPr>
          <w:sz w:val="24"/>
          <w:szCs w:val="24"/>
          <w:lang w:val="en-GB"/>
        </w:rPr>
      </w:pPr>
      <w:r w:rsidRPr="00AE6A26">
        <w:rPr>
          <w:sz w:val="24"/>
          <w:szCs w:val="24"/>
          <w:lang w:val="en-GB"/>
        </w:rPr>
        <w:lastRenderedPageBreak/>
        <w:t>Details of the person completing this questionnaire</w:t>
      </w:r>
      <w:r w:rsidR="00C968C6" w:rsidRPr="00AE6A26">
        <w:rPr>
          <w:sz w:val="24"/>
          <w:szCs w:val="24"/>
          <w:lang w:val="en-GB"/>
        </w:rPr>
        <w:t>:</w:t>
      </w:r>
      <w:r w:rsidR="00C968C6" w:rsidRPr="00394496">
        <w:rPr>
          <w:i/>
          <w:iCs/>
          <w:sz w:val="24"/>
          <w:szCs w:val="24"/>
          <w:lang w:val="en-GB"/>
        </w:rPr>
        <w:t xml:space="preserve"> include your name and title/position</w:t>
      </w:r>
      <w:r w:rsidR="00573AA5">
        <w:rPr>
          <w:i/>
          <w:iCs/>
          <w:sz w:val="24"/>
          <w:szCs w:val="24"/>
          <w:lang w:val="en-GB"/>
        </w:rPr>
        <w:t>,</w:t>
      </w:r>
      <w:r w:rsidR="00573AA5">
        <w:rPr>
          <w:rFonts w:ascii="Roboto" w:hAnsi="Roboto"/>
          <w:color w:val="202124"/>
          <w:shd w:val="clear" w:color="auto" w:fill="FFFFFF"/>
        </w:rPr>
        <w:t xml:space="preserve"> email address and/or </w:t>
      </w:r>
      <w:r w:rsidR="00573AA5" w:rsidRPr="00394496">
        <w:rPr>
          <w:i/>
          <w:iCs/>
          <w:sz w:val="24"/>
          <w:szCs w:val="24"/>
          <w:lang w:val="en-GB"/>
        </w:rPr>
        <w:t xml:space="preserve"> telephone number</w:t>
      </w:r>
      <w:r w:rsidR="00573AA5">
        <w:rPr>
          <w:i/>
          <w:iCs/>
          <w:sz w:val="24"/>
          <w:szCs w:val="24"/>
          <w:lang w:val="en-GB"/>
        </w:rPr>
        <w:t>.</w:t>
      </w:r>
    </w:p>
    <w:bookmarkEnd w:id="3"/>
    <w:p w14:paraId="72556510" w14:textId="77777777" w:rsidR="00AE6A26" w:rsidRPr="00AE6A26" w:rsidRDefault="00AE6A26" w:rsidP="00AE6A26">
      <w:pPr>
        <w:pStyle w:val="ListParagraph"/>
        <w:numPr>
          <w:ilvl w:val="0"/>
          <w:numId w:val="0"/>
        </w:numPr>
        <w:ind w:left="720"/>
        <w:rPr>
          <w:sz w:val="24"/>
          <w:szCs w:val="24"/>
          <w:lang w:val="en-GB"/>
        </w:rPr>
      </w:pPr>
    </w:p>
    <w:p w14:paraId="7699BFEE" w14:textId="6CBB8E77" w:rsidR="00A20E56" w:rsidRPr="00AE6A26" w:rsidRDefault="00A20E56" w:rsidP="0038378B">
      <w:pPr>
        <w:pStyle w:val="ListParagraph"/>
        <w:numPr>
          <w:ilvl w:val="0"/>
          <w:numId w:val="9"/>
        </w:numPr>
        <w:rPr>
          <w:sz w:val="24"/>
          <w:szCs w:val="24"/>
          <w:lang w:val="en-GB"/>
        </w:rPr>
      </w:pPr>
      <w:r w:rsidRPr="00AE6A26">
        <w:rPr>
          <w:sz w:val="24"/>
          <w:szCs w:val="24"/>
          <w:lang w:val="en-GB"/>
        </w:rPr>
        <w:t>What kind o</w:t>
      </w:r>
      <w:r w:rsidR="00651A06" w:rsidRPr="00AE6A26">
        <w:rPr>
          <w:sz w:val="24"/>
          <w:szCs w:val="24"/>
          <w:lang w:val="en-GB"/>
        </w:rPr>
        <w:t>f</w:t>
      </w:r>
      <w:r w:rsidRPr="00AE6A26">
        <w:rPr>
          <w:sz w:val="24"/>
          <w:szCs w:val="24"/>
          <w:lang w:val="en-GB"/>
        </w:rPr>
        <w:t xml:space="preserve"> IMI Certification do you intend on providing?</w:t>
      </w:r>
    </w:p>
    <w:p w14:paraId="2CB1BB72" w14:textId="30A533BA" w:rsidR="00A20E56" w:rsidRPr="00AE6A26" w:rsidRDefault="00A20E56" w:rsidP="0038378B">
      <w:pPr>
        <w:pStyle w:val="ListParagraph"/>
        <w:numPr>
          <w:ilvl w:val="0"/>
          <w:numId w:val="2"/>
        </w:numPr>
        <w:ind w:left="1440"/>
        <w:jc w:val="both"/>
        <w:rPr>
          <w:sz w:val="24"/>
          <w:szCs w:val="24"/>
          <w:lang w:val="en-GB"/>
        </w:rPr>
      </w:pPr>
      <w:r w:rsidRPr="00AE6A26">
        <w:rPr>
          <w:sz w:val="24"/>
          <w:szCs w:val="24"/>
          <w:lang w:val="en-GB"/>
        </w:rPr>
        <w:t>IMI Certified Mediator (QAP assessing mediators)</w:t>
      </w:r>
    </w:p>
    <w:p w14:paraId="4CBE40DC" w14:textId="040A10DC" w:rsidR="00A20E56" w:rsidRPr="00AE6A26" w:rsidRDefault="00A20E56" w:rsidP="0038378B">
      <w:pPr>
        <w:pStyle w:val="ListParagraph"/>
        <w:numPr>
          <w:ilvl w:val="0"/>
          <w:numId w:val="2"/>
        </w:numPr>
        <w:ind w:left="1440"/>
        <w:jc w:val="both"/>
        <w:rPr>
          <w:sz w:val="24"/>
          <w:szCs w:val="24"/>
          <w:lang w:val="en-GB"/>
        </w:rPr>
      </w:pPr>
      <w:r w:rsidRPr="00AE6A26">
        <w:rPr>
          <w:sz w:val="24"/>
          <w:szCs w:val="24"/>
          <w:lang w:val="en-GB"/>
        </w:rPr>
        <w:t>IMI Certified Mediation Advocate</w:t>
      </w:r>
      <w:r w:rsidR="00394496">
        <w:rPr>
          <w:sz w:val="24"/>
          <w:szCs w:val="24"/>
          <w:lang w:val="en-GB"/>
        </w:rPr>
        <w:t>/Advisor</w:t>
      </w:r>
      <w:r w:rsidRPr="00AE6A26">
        <w:rPr>
          <w:sz w:val="24"/>
          <w:szCs w:val="24"/>
          <w:lang w:val="en-GB"/>
        </w:rPr>
        <w:t xml:space="preserve"> (QAP assessing mediation advocates</w:t>
      </w:r>
      <w:r w:rsidR="00394496">
        <w:rPr>
          <w:sz w:val="24"/>
          <w:szCs w:val="24"/>
          <w:lang w:val="en-GB"/>
        </w:rPr>
        <w:t>/advisors</w:t>
      </w:r>
      <w:r w:rsidRPr="00AE6A26">
        <w:rPr>
          <w:sz w:val="24"/>
          <w:szCs w:val="24"/>
          <w:lang w:val="en-GB"/>
        </w:rPr>
        <w:t>)</w:t>
      </w:r>
    </w:p>
    <w:p w14:paraId="24492D05" w14:textId="77777777" w:rsidR="00AE6A26" w:rsidRPr="00AE6A26" w:rsidRDefault="00AE6A26" w:rsidP="00AE6A26">
      <w:pPr>
        <w:pStyle w:val="ListParagraph"/>
        <w:numPr>
          <w:ilvl w:val="0"/>
          <w:numId w:val="0"/>
        </w:numPr>
        <w:ind w:left="720"/>
        <w:rPr>
          <w:sz w:val="24"/>
          <w:szCs w:val="24"/>
          <w:lang w:val="en-GB"/>
        </w:rPr>
      </w:pPr>
    </w:p>
    <w:p w14:paraId="438E43A7" w14:textId="63508D4A" w:rsidR="00A20E56" w:rsidRPr="00AE6A26" w:rsidRDefault="00A20E56" w:rsidP="0038378B">
      <w:pPr>
        <w:pStyle w:val="ListParagraph"/>
        <w:numPr>
          <w:ilvl w:val="0"/>
          <w:numId w:val="9"/>
        </w:numPr>
        <w:rPr>
          <w:sz w:val="24"/>
          <w:szCs w:val="24"/>
          <w:lang w:val="en-GB"/>
        </w:rPr>
      </w:pPr>
      <w:r w:rsidRPr="00AE6A26">
        <w:rPr>
          <w:sz w:val="24"/>
          <w:szCs w:val="24"/>
          <w:lang w:val="en-GB"/>
        </w:rPr>
        <w:t>If your program is not currently approved by IMI, then select 'new' application; if you have made substantive changes to your program, then select 'alteration'; otherwise, if this form is being completed for auditing purposes, please indicate that.</w:t>
      </w:r>
    </w:p>
    <w:p w14:paraId="5CA50936" w14:textId="77777777" w:rsidR="00A20E56" w:rsidRPr="00AE6A26" w:rsidRDefault="00A20E56" w:rsidP="0078502A">
      <w:pPr>
        <w:pStyle w:val="ListParagraph"/>
        <w:numPr>
          <w:ilvl w:val="0"/>
          <w:numId w:val="3"/>
        </w:numPr>
        <w:spacing w:before="240"/>
        <w:ind w:left="1440"/>
        <w:jc w:val="both"/>
        <w:rPr>
          <w:sz w:val="24"/>
          <w:szCs w:val="24"/>
          <w:lang w:val="en-GB"/>
        </w:rPr>
      </w:pPr>
      <w:r w:rsidRPr="00AE6A26">
        <w:rPr>
          <w:sz w:val="24"/>
          <w:szCs w:val="24"/>
          <w:lang w:val="en-GB"/>
        </w:rPr>
        <w:t>New QAP/MAQAP application</w:t>
      </w:r>
    </w:p>
    <w:p w14:paraId="0D238153" w14:textId="77777777" w:rsidR="00A20E56" w:rsidRPr="00AE6A26" w:rsidRDefault="00A20E56" w:rsidP="0038378B">
      <w:pPr>
        <w:pStyle w:val="ListParagraph"/>
        <w:numPr>
          <w:ilvl w:val="0"/>
          <w:numId w:val="3"/>
        </w:numPr>
        <w:ind w:left="1440"/>
        <w:jc w:val="both"/>
        <w:rPr>
          <w:sz w:val="24"/>
          <w:szCs w:val="24"/>
          <w:lang w:val="en-GB"/>
        </w:rPr>
      </w:pPr>
      <w:r w:rsidRPr="00AE6A26">
        <w:rPr>
          <w:sz w:val="24"/>
          <w:szCs w:val="24"/>
          <w:lang w:val="en-GB"/>
        </w:rPr>
        <w:t>Alteration to existing approved QAP/MAQAP</w:t>
      </w:r>
    </w:p>
    <w:p w14:paraId="674F40CB" w14:textId="3F5B09A7" w:rsidR="00A20E56" w:rsidRPr="00AE6A26" w:rsidRDefault="00A20E56" w:rsidP="0038378B">
      <w:pPr>
        <w:pStyle w:val="ListParagraph"/>
        <w:numPr>
          <w:ilvl w:val="0"/>
          <w:numId w:val="3"/>
        </w:numPr>
        <w:ind w:left="1440"/>
        <w:jc w:val="both"/>
        <w:rPr>
          <w:sz w:val="24"/>
          <w:szCs w:val="24"/>
          <w:lang w:val="en-GB"/>
        </w:rPr>
      </w:pPr>
      <w:r w:rsidRPr="00AE6A26">
        <w:rPr>
          <w:sz w:val="24"/>
          <w:szCs w:val="24"/>
          <w:lang w:val="en-GB"/>
        </w:rPr>
        <w:t>For auditing purposes</w:t>
      </w:r>
    </w:p>
    <w:p w14:paraId="2C5EE45C" w14:textId="77777777" w:rsidR="00AE6A26" w:rsidRPr="00AE6A26" w:rsidRDefault="00AE6A26" w:rsidP="00AE6A26">
      <w:pPr>
        <w:pStyle w:val="ListParagraph"/>
        <w:numPr>
          <w:ilvl w:val="0"/>
          <w:numId w:val="0"/>
        </w:numPr>
        <w:ind w:left="720"/>
        <w:rPr>
          <w:sz w:val="24"/>
          <w:szCs w:val="24"/>
          <w:lang w:val="en-GB"/>
        </w:rPr>
      </w:pPr>
    </w:p>
    <w:p w14:paraId="3E80816E" w14:textId="60C97A1F" w:rsidR="00A20E56" w:rsidRPr="00AE6A26" w:rsidRDefault="00A20E56" w:rsidP="0038378B">
      <w:pPr>
        <w:pStyle w:val="ListParagraph"/>
        <w:numPr>
          <w:ilvl w:val="0"/>
          <w:numId w:val="9"/>
        </w:numPr>
        <w:rPr>
          <w:sz w:val="24"/>
          <w:szCs w:val="24"/>
          <w:lang w:val="en-GB"/>
        </w:rPr>
      </w:pPr>
      <w:r w:rsidRPr="00AE6A26">
        <w:rPr>
          <w:sz w:val="24"/>
          <w:szCs w:val="24"/>
          <w:lang w:val="en-GB"/>
        </w:rPr>
        <w:t>Our organisation does or will provide successful Applicants with assistance in assembling a Feedback Digest for their IMI profile.</w:t>
      </w:r>
    </w:p>
    <w:p w14:paraId="0C0608E8" w14:textId="77777777" w:rsidR="00A20E56" w:rsidRPr="00AE6A26" w:rsidRDefault="00A20E56" w:rsidP="0038378B">
      <w:pPr>
        <w:pStyle w:val="ListParagraph"/>
        <w:numPr>
          <w:ilvl w:val="0"/>
          <w:numId w:val="4"/>
        </w:numPr>
        <w:ind w:left="1440"/>
        <w:jc w:val="both"/>
        <w:rPr>
          <w:sz w:val="24"/>
          <w:szCs w:val="24"/>
          <w:shd w:val="clear" w:color="auto" w:fill="F8F9FA"/>
        </w:rPr>
      </w:pPr>
      <w:r w:rsidRPr="00AE6A26">
        <w:rPr>
          <w:sz w:val="24"/>
          <w:szCs w:val="24"/>
          <w:shd w:val="clear" w:color="auto" w:fill="F8F9FA"/>
        </w:rPr>
        <w:t>Yes</w:t>
      </w:r>
    </w:p>
    <w:p w14:paraId="10E5736C" w14:textId="4475248D" w:rsidR="00A20E56" w:rsidRPr="00AE6A26" w:rsidRDefault="00A20E56" w:rsidP="0038378B">
      <w:pPr>
        <w:pStyle w:val="ListParagraph"/>
        <w:numPr>
          <w:ilvl w:val="0"/>
          <w:numId w:val="4"/>
        </w:numPr>
        <w:ind w:left="1440"/>
        <w:jc w:val="both"/>
        <w:rPr>
          <w:sz w:val="24"/>
          <w:szCs w:val="24"/>
          <w:shd w:val="clear" w:color="auto" w:fill="F8F9FA"/>
        </w:rPr>
      </w:pPr>
      <w:r w:rsidRPr="00AE6A26">
        <w:rPr>
          <w:sz w:val="24"/>
          <w:szCs w:val="24"/>
          <w:shd w:val="clear" w:color="auto" w:fill="F8F9FA"/>
        </w:rPr>
        <w:t>No</w:t>
      </w:r>
    </w:p>
    <w:p w14:paraId="65BD3A30" w14:textId="77777777" w:rsidR="00AE6A26" w:rsidRPr="00AE6A26" w:rsidRDefault="00AE6A26" w:rsidP="00AE6A26">
      <w:pPr>
        <w:pStyle w:val="ListParagraph"/>
        <w:numPr>
          <w:ilvl w:val="0"/>
          <w:numId w:val="0"/>
        </w:numPr>
        <w:ind w:left="720"/>
        <w:rPr>
          <w:sz w:val="24"/>
          <w:szCs w:val="24"/>
          <w:lang w:val="en-GB"/>
        </w:rPr>
      </w:pPr>
    </w:p>
    <w:p w14:paraId="43D23A6B" w14:textId="4F6B62E1" w:rsidR="00A20E56" w:rsidRPr="00AE6A26" w:rsidRDefault="00A20E56" w:rsidP="0038378B">
      <w:pPr>
        <w:pStyle w:val="ListParagraph"/>
        <w:numPr>
          <w:ilvl w:val="0"/>
          <w:numId w:val="9"/>
        </w:numPr>
        <w:rPr>
          <w:sz w:val="24"/>
          <w:szCs w:val="24"/>
          <w:lang w:val="en-GB"/>
        </w:rPr>
      </w:pPr>
      <w:r w:rsidRPr="00AE6A26">
        <w:rPr>
          <w:sz w:val="24"/>
          <w:szCs w:val="24"/>
          <w:lang w:val="en-GB"/>
        </w:rPr>
        <w:t>Locations and Languages</w:t>
      </w:r>
    </w:p>
    <w:p w14:paraId="5A21BD09" w14:textId="29E6C27B" w:rsidR="00A20E56" w:rsidRPr="0038378B" w:rsidRDefault="00A20E56" w:rsidP="00A20E56">
      <w:pPr>
        <w:jc w:val="both"/>
        <w:rPr>
          <w:b/>
          <w:bCs/>
          <w:i/>
          <w:iCs/>
          <w:color w:val="00B050"/>
          <w:sz w:val="24"/>
          <w:szCs w:val="24"/>
          <w:shd w:val="clear" w:color="auto" w:fill="FFFFFF"/>
        </w:rPr>
      </w:pPr>
      <w:r w:rsidRPr="0038378B">
        <w:rPr>
          <w:b/>
          <w:bCs/>
          <w:i/>
          <w:iCs/>
          <w:color w:val="00B050"/>
          <w:sz w:val="24"/>
          <w:szCs w:val="24"/>
          <w:shd w:val="clear" w:color="auto" w:fill="FFFFFF"/>
        </w:rPr>
        <w:t>Indicate what locations or organisation branches this application covers.  If there are multiple countries or cultures involved, or a large geographic area (e.g. 'Russia', 'China', 'India') please indicate how quality standards will be implemented and monitored across jurisdictions.  Please also indicate languages used per branch or chapter if applicable, to aid future search functionality.  If your answers here represent an alteration to a currently-approved program, please indicate the changes (e.g. Updated / Amended / Added / New).</w:t>
      </w:r>
    </w:p>
    <w:p w14:paraId="4796B0C2" w14:textId="77777777" w:rsidR="00AE6A26" w:rsidRPr="00AE6A26" w:rsidRDefault="00AE6A26" w:rsidP="00AE6A26">
      <w:pPr>
        <w:pStyle w:val="ListParagraph"/>
        <w:numPr>
          <w:ilvl w:val="0"/>
          <w:numId w:val="0"/>
        </w:numPr>
        <w:ind w:left="720"/>
        <w:rPr>
          <w:sz w:val="24"/>
          <w:szCs w:val="24"/>
          <w:lang w:val="en-GB"/>
        </w:rPr>
      </w:pPr>
    </w:p>
    <w:p w14:paraId="30343445" w14:textId="276E2539" w:rsidR="00A20E56" w:rsidRPr="00AE6A26" w:rsidRDefault="00A20E56" w:rsidP="0038378B">
      <w:pPr>
        <w:pStyle w:val="ListParagraph"/>
        <w:numPr>
          <w:ilvl w:val="0"/>
          <w:numId w:val="9"/>
        </w:numPr>
        <w:rPr>
          <w:sz w:val="24"/>
          <w:szCs w:val="24"/>
          <w:lang w:val="en-GB"/>
        </w:rPr>
      </w:pPr>
      <w:r w:rsidRPr="00AE6A26">
        <w:rPr>
          <w:sz w:val="24"/>
          <w:szCs w:val="24"/>
          <w:lang w:val="en-GB"/>
        </w:rPr>
        <w:lastRenderedPageBreak/>
        <w:t>If your organisation provides training to new mediators, has this training program been assessed as an IMI Certified Mediator Training Program?</w:t>
      </w:r>
    </w:p>
    <w:p w14:paraId="56FBF724" w14:textId="2FCAE6F2" w:rsidR="00E47DB2" w:rsidRPr="0078502A" w:rsidRDefault="00A20E56" w:rsidP="0078502A">
      <w:pPr>
        <w:pStyle w:val="ListParagraph"/>
        <w:numPr>
          <w:ilvl w:val="0"/>
          <w:numId w:val="6"/>
        </w:numPr>
        <w:ind w:left="1350"/>
        <w:jc w:val="both"/>
        <w:rPr>
          <w:sz w:val="24"/>
          <w:szCs w:val="24"/>
          <w:lang w:val="en-GB"/>
        </w:rPr>
      </w:pPr>
      <w:r w:rsidRPr="0078502A">
        <w:rPr>
          <w:sz w:val="24"/>
          <w:szCs w:val="24"/>
          <w:lang w:val="en-GB"/>
        </w:rPr>
        <w:t>Ye</w:t>
      </w:r>
      <w:r w:rsidR="00E47DB2" w:rsidRPr="0078502A">
        <w:rPr>
          <w:sz w:val="24"/>
          <w:szCs w:val="24"/>
          <w:lang w:val="en-GB"/>
        </w:rPr>
        <w:t>s</w:t>
      </w:r>
    </w:p>
    <w:p w14:paraId="7E817B4C" w14:textId="7B2AC2D4" w:rsidR="00E47DB2" w:rsidRPr="0078502A" w:rsidRDefault="00A20E56" w:rsidP="0078502A">
      <w:pPr>
        <w:pStyle w:val="ListParagraph"/>
        <w:numPr>
          <w:ilvl w:val="0"/>
          <w:numId w:val="6"/>
        </w:numPr>
        <w:ind w:left="1350"/>
        <w:jc w:val="both"/>
        <w:rPr>
          <w:sz w:val="24"/>
          <w:szCs w:val="24"/>
          <w:lang w:val="en-GB"/>
        </w:rPr>
      </w:pPr>
      <w:r w:rsidRPr="0078502A">
        <w:rPr>
          <w:sz w:val="24"/>
          <w:szCs w:val="24"/>
          <w:lang w:val="en-GB"/>
        </w:rPr>
        <w:t>No</w:t>
      </w:r>
    </w:p>
    <w:p w14:paraId="1531070F" w14:textId="60B29C9A" w:rsidR="00A20E56" w:rsidRPr="0078502A" w:rsidRDefault="00A20E56" w:rsidP="0078502A">
      <w:pPr>
        <w:pStyle w:val="ListParagraph"/>
        <w:numPr>
          <w:ilvl w:val="0"/>
          <w:numId w:val="6"/>
        </w:numPr>
        <w:ind w:left="1350"/>
        <w:jc w:val="both"/>
        <w:rPr>
          <w:sz w:val="24"/>
          <w:szCs w:val="24"/>
          <w:lang w:val="en-GB"/>
        </w:rPr>
      </w:pPr>
      <w:r w:rsidRPr="0078502A">
        <w:rPr>
          <w:sz w:val="24"/>
          <w:szCs w:val="24"/>
          <w:lang w:val="en-GB"/>
        </w:rPr>
        <w:t>Not applicable</w:t>
      </w:r>
    </w:p>
    <w:p w14:paraId="75517B7A" w14:textId="77777777" w:rsidR="00AE6A26" w:rsidRPr="00AE6A26" w:rsidRDefault="00AE6A26" w:rsidP="00AE6A26">
      <w:pPr>
        <w:pStyle w:val="ListParagraph"/>
        <w:numPr>
          <w:ilvl w:val="0"/>
          <w:numId w:val="0"/>
        </w:numPr>
        <w:ind w:left="720"/>
        <w:rPr>
          <w:sz w:val="24"/>
          <w:szCs w:val="24"/>
          <w:lang w:val="en-GB"/>
        </w:rPr>
      </w:pPr>
    </w:p>
    <w:p w14:paraId="748EEED0" w14:textId="4D76129F" w:rsidR="00061D3A" w:rsidRPr="00AE6A26" w:rsidRDefault="00061D3A" w:rsidP="0038378B">
      <w:pPr>
        <w:pStyle w:val="ListParagraph"/>
        <w:numPr>
          <w:ilvl w:val="0"/>
          <w:numId w:val="9"/>
        </w:numPr>
        <w:rPr>
          <w:sz w:val="24"/>
          <w:szCs w:val="24"/>
          <w:lang w:val="en-GB"/>
        </w:rPr>
      </w:pPr>
      <w:r w:rsidRPr="00AE6A26">
        <w:rPr>
          <w:sz w:val="24"/>
          <w:szCs w:val="24"/>
          <w:lang w:val="en-GB"/>
        </w:rPr>
        <w:t xml:space="preserve">We certify and agree </w:t>
      </w:r>
      <w:r w:rsidR="00902612">
        <w:rPr>
          <w:sz w:val="24"/>
          <w:szCs w:val="24"/>
          <w:lang w:val="en-GB"/>
        </w:rPr>
        <w:t>on the following</w:t>
      </w:r>
      <w:r w:rsidRPr="00AE6A26">
        <w:rPr>
          <w:sz w:val="24"/>
          <w:szCs w:val="24"/>
          <w:lang w:val="en-GB"/>
        </w:rPr>
        <w:t>:</w:t>
      </w:r>
    </w:p>
    <w:p w14:paraId="27DA09C7" w14:textId="2954AC96" w:rsidR="00061D3A" w:rsidRPr="00AE6A26" w:rsidRDefault="00061D3A" w:rsidP="00902612">
      <w:pPr>
        <w:pStyle w:val="ListParagraph"/>
        <w:numPr>
          <w:ilvl w:val="0"/>
          <w:numId w:val="15"/>
        </w:numPr>
        <w:jc w:val="both"/>
        <w:rPr>
          <w:sz w:val="24"/>
          <w:szCs w:val="24"/>
          <w:lang w:val="en-GB"/>
        </w:rPr>
      </w:pPr>
      <w:r w:rsidRPr="00AE6A26">
        <w:rPr>
          <w:sz w:val="24"/>
          <w:szCs w:val="24"/>
          <w:lang w:val="en-GB"/>
        </w:rPr>
        <w:t>We will submit at least one new IMI Certified Mediator/Mediation Advocate per year to retain our program's QAP/MAQAP status (as applicable)</w:t>
      </w:r>
    </w:p>
    <w:p w14:paraId="2AA04A18" w14:textId="0DCFD72F" w:rsidR="00061D3A" w:rsidRPr="00AE6A26" w:rsidRDefault="00061D3A" w:rsidP="00902612">
      <w:pPr>
        <w:pStyle w:val="ListParagraph"/>
        <w:numPr>
          <w:ilvl w:val="0"/>
          <w:numId w:val="15"/>
        </w:numPr>
        <w:jc w:val="both"/>
        <w:rPr>
          <w:sz w:val="24"/>
          <w:szCs w:val="24"/>
          <w:lang w:val="en-GB"/>
        </w:rPr>
      </w:pPr>
      <w:r w:rsidRPr="00AE6A26">
        <w:rPr>
          <w:sz w:val="24"/>
          <w:szCs w:val="24"/>
          <w:lang w:val="en-GB"/>
        </w:rPr>
        <w:t>Our IMI-approved program must be included, directly or via link to the relevant page on the IMI website, on our organisation’s website</w:t>
      </w:r>
    </w:p>
    <w:p w14:paraId="663878BF" w14:textId="02217B72" w:rsidR="00010668" w:rsidRPr="00AE6A26" w:rsidRDefault="00061D3A" w:rsidP="00902612">
      <w:pPr>
        <w:pStyle w:val="ListParagraph"/>
        <w:numPr>
          <w:ilvl w:val="0"/>
          <w:numId w:val="15"/>
        </w:numPr>
        <w:jc w:val="both"/>
        <w:rPr>
          <w:sz w:val="24"/>
          <w:szCs w:val="24"/>
          <w:lang w:val="en-GB"/>
        </w:rPr>
      </w:pPr>
      <w:r w:rsidRPr="00AE6A26">
        <w:rPr>
          <w:sz w:val="24"/>
          <w:szCs w:val="24"/>
          <w:lang w:val="en-GB"/>
        </w:rPr>
        <w:t>Where credible negative feedback surrounding the quality of our assessment program is received, it will be assessed by the Appraisal Committee and, subject to discussions between our organisation and the Appraisal Committee, may lead to the sanctioning or removal of our program's IMI status</w:t>
      </w:r>
    </w:p>
    <w:p w14:paraId="56E6DF8F" w14:textId="40E7BED7" w:rsidR="00010668" w:rsidRDefault="00010668" w:rsidP="00061D3A">
      <w:pPr>
        <w:pStyle w:val="Heading1"/>
      </w:pPr>
      <w:bookmarkStart w:id="4" w:name="_Toc111216705"/>
      <w:r>
        <w:t>QAP application</w:t>
      </w:r>
      <w:bookmarkEnd w:id="4"/>
    </w:p>
    <w:p w14:paraId="15911D7E" w14:textId="76CF8912" w:rsidR="00061D3A" w:rsidRPr="0038378B" w:rsidRDefault="00061D3A" w:rsidP="00061D3A">
      <w:pPr>
        <w:jc w:val="both"/>
        <w:rPr>
          <w:b/>
          <w:bCs/>
          <w:i/>
          <w:iCs/>
          <w:color w:val="00B050"/>
          <w:sz w:val="24"/>
          <w:szCs w:val="24"/>
          <w:shd w:val="clear" w:color="auto" w:fill="FFFFFF"/>
        </w:rPr>
      </w:pPr>
      <w:r w:rsidRPr="0038378B">
        <w:rPr>
          <w:b/>
          <w:bCs/>
          <w:i/>
          <w:iCs/>
          <w:color w:val="00B050"/>
          <w:sz w:val="24"/>
          <w:szCs w:val="24"/>
          <w:shd w:val="clear" w:color="auto" w:fill="FFFFFF"/>
        </w:rPr>
        <w:t>This section is to be completed by organisations seeking to provide IMI Certified Mediator assessment via an IMI Qualifying Assessment Program.  Please read the criteria in the descriptions carefully when filling out the form. You can attach documents at the end of this form, where required.</w:t>
      </w:r>
    </w:p>
    <w:p w14:paraId="7AC3C4EB" w14:textId="08C8A994" w:rsidR="00061D3A" w:rsidRPr="0084113E" w:rsidRDefault="00061D3A" w:rsidP="0038378B">
      <w:pPr>
        <w:pStyle w:val="ListParagraph"/>
        <w:numPr>
          <w:ilvl w:val="0"/>
          <w:numId w:val="10"/>
        </w:numPr>
        <w:rPr>
          <w:sz w:val="24"/>
          <w:szCs w:val="24"/>
          <w:lang w:val="en-GB"/>
        </w:rPr>
      </w:pPr>
      <w:r w:rsidRPr="0084113E">
        <w:rPr>
          <w:sz w:val="24"/>
          <w:szCs w:val="24"/>
          <w:lang w:val="en-GB"/>
        </w:rPr>
        <w:t>This program assesses experienced mediators who have completed at least 20 mediations/200 hours of mediation. (20 mediations/200 hours of mediation is the minimum standard for IMI Certified Mediators).</w:t>
      </w:r>
    </w:p>
    <w:p w14:paraId="25F837D4" w14:textId="69229721" w:rsidR="00061D3A" w:rsidRPr="0084113E" w:rsidRDefault="00061D3A" w:rsidP="0038378B">
      <w:pPr>
        <w:pStyle w:val="ListParagraph"/>
        <w:numPr>
          <w:ilvl w:val="0"/>
          <w:numId w:val="7"/>
        </w:numPr>
        <w:ind w:left="1440"/>
        <w:jc w:val="both"/>
        <w:rPr>
          <w:sz w:val="24"/>
          <w:szCs w:val="24"/>
        </w:rPr>
      </w:pPr>
      <w:r w:rsidRPr="0084113E">
        <w:rPr>
          <w:sz w:val="24"/>
          <w:szCs w:val="24"/>
        </w:rPr>
        <w:t>Yes</w:t>
      </w:r>
    </w:p>
    <w:p w14:paraId="73E675D5" w14:textId="015E561A" w:rsidR="00061D3A" w:rsidRDefault="00061D3A" w:rsidP="0038378B">
      <w:pPr>
        <w:pStyle w:val="ListParagraph"/>
        <w:numPr>
          <w:ilvl w:val="0"/>
          <w:numId w:val="7"/>
        </w:numPr>
        <w:ind w:left="1440"/>
        <w:jc w:val="both"/>
        <w:rPr>
          <w:sz w:val="24"/>
          <w:szCs w:val="24"/>
        </w:rPr>
      </w:pPr>
      <w:r w:rsidRPr="0084113E">
        <w:rPr>
          <w:sz w:val="24"/>
          <w:szCs w:val="24"/>
        </w:rPr>
        <w:t>N</w:t>
      </w:r>
      <w:r w:rsidR="00247AE3" w:rsidRPr="0084113E">
        <w:rPr>
          <w:sz w:val="24"/>
          <w:szCs w:val="24"/>
        </w:rPr>
        <w:t>o</w:t>
      </w:r>
    </w:p>
    <w:p w14:paraId="01AFE1D1" w14:textId="77777777" w:rsidR="00F07710" w:rsidRPr="0084113E" w:rsidRDefault="00F07710" w:rsidP="00F07710">
      <w:pPr>
        <w:pStyle w:val="ListParagraph"/>
        <w:numPr>
          <w:ilvl w:val="0"/>
          <w:numId w:val="0"/>
        </w:numPr>
        <w:ind w:left="1440"/>
        <w:jc w:val="both"/>
        <w:rPr>
          <w:sz w:val="24"/>
          <w:szCs w:val="24"/>
        </w:rPr>
      </w:pPr>
    </w:p>
    <w:p w14:paraId="37EFB3A2" w14:textId="24227AE3" w:rsidR="0050272F" w:rsidRDefault="0066571B" w:rsidP="0038378B">
      <w:pPr>
        <w:pStyle w:val="ListParagraph"/>
        <w:numPr>
          <w:ilvl w:val="0"/>
          <w:numId w:val="10"/>
        </w:numPr>
        <w:rPr>
          <w:sz w:val="24"/>
          <w:szCs w:val="24"/>
        </w:rPr>
      </w:pPr>
      <w:r>
        <w:rPr>
          <w:b/>
          <w:bCs/>
          <w:sz w:val="24"/>
          <w:szCs w:val="24"/>
          <w:lang w:val="en-GB"/>
        </w:rPr>
        <w:t>C</w:t>
      </w:r>
      <w:proofErr w:type="spellStart"/>
      <w:r w:rsidR="00010668" w:rsidRPr="00A56A61">
        <w:rPr>
          <w:b/>
          <w:bCs/>
          <w:sz w:val="24"/>
          <w:szCs w:val="24"/>
        </w:rPr>
        <w:t>omment</w:t>
      </w:r>
      <w:proofErr w:type="spellEnd"/>
      <w:r w:rsidR="002A7B34" w:rsidRPr="0084113E">
        <w:rPr>
          <w:sz w:val="24"/>
          <w:szCs w:val="24"/>
        </w:rPr>
        <w:t>:</w:t>
      </w:r>
    </w:p>
    <w:p w14:paraId="044E9569" w14:textId="77777777" w:rsidR="00210E30" w:rsidRDefault="00210E30" w:rsidP="00210E30">
      <w:pPr>
        <w:pStyle w:val="ListParagraph"/>
        <w:numPr>
          <w:ilvl w:val="0"/>
          <w:numId w:val="0"/>
        </w:numPr>
        <w:ind w:left="720"/>
        <w:rPr>
          <w:sz w:val="24"/>
          <w:szCs w:val="24"/>
        </w:rPr>
      </w:pPr>
    </w:p>
    <w:p w14:paraId="7AC213DD" w14:textId="5557F7F2" w:rsidR="003562E8" w:rsidRPr="0084113E" w:rsidRDefault="00C82B95" w:rsidP="00F07710">
      <w:pPr>
        <w:jc w:val="both"/>
        <w:rPr>
          <w:i/>
          <w:iCs/>
          <w:sz w:val="24"/>
          <w:szCs w:val="24"/>
        </w:rPr>
      </w:pPr>
      <w:r>
        <w:rPr>
          <w:noProof/>
        </w:rPr>
        <w:lastRenderedPageBreak/>
        <w:pict w14:anchorId="2F0D42A9">
          <v:shapetype id="_x0000_t202" coordsize="21600,21600" o:spt="202" path="m,l,21600r21600,l21600,xe">
            <v:stroke joinstyle="miter"/>
            <v:path gradientshapeok="t" o:connecttype="rect"/>
          </v:shapetype>
          <v:shape id="Text Box 2" o:spid="_x0000_s2052" type="#_x0000_t202" style="position:absolute;left:0;text-align:left;margin-left:114.1pt;margin-top:98.65pt;width:374.5pt;height:211.25pt;z-index:251659264;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" filled="f" stroked="f">
            <v:textbox style="mso-next-textbox:#Text Box 2">
              <w:txbxContent>
                <w:p w14:paraId="09D314B8" w14:textId="120FED2A" w:rsidR="004E7535" w:rsidRPr="004E7535" w:rsidRDefault="004E7535" w:rsidP="004E7535">
                  <w:pPr>
                    <w:pBdr>
                      <w:top w:val="single" w:sz="24" w:space="8" w:color="447DE2" w:themeColor="accent1"/>
                      <w:bottom w:val="single" w:sz="24" w:space="8" w:color="447DE2" w:themeColor="accent1"/>
                    </w:pBdr>
                    <w:shd w:val="clear" w:color="auto" w:fill="D9E4F9" w:themeFill="accent1" w:themeFillTint="33"/>
                    <w:spacing w:after="0"/>
                    <w:jc w:val="both"/>
                    <w:rPr>
                      <w:i/>
                      <w:iCs/>
                      <w:sz w:val="24"/>
                    </w:rPr>
                  </w:pPr>
                  <w:r w:rsidRPr="004E7535">
                    <w:rPr>
                      <w:b/>
                      <w:bCs/>
                      <w:i/>
                      <w:iCs/>
                      <w:sz w:val="24"/>
                      <w:szCs w:val="24"/>
                    </w:rPr>
                    <w:t xml:space="preserve">Criterion: MEDIATOR EXPERIENCE.  </w:t>
                  </w:r>
                  <w:r w:rsidRPr="004E7535">
                    <w:rPr>
                      <w:i/>
                      <w:iCs/>
                      <w:sz w:val="24"/>
                      <w:szCs w:val="24"/>
                    </w:rPr>
                    <w:t>Your QAP must include a methodology for ensuring that Applicants have demonstrated to the satisfaction of the Program's Assessors a substantial level of experience as a mediator. The QAP must include clearly identified criteria on this requirement. Explain how you establish that applicants are highly experienced, and how you verify that experience. For example, through use of logbooks, court records and so on. Specify exactly what level of experience is required to be eligible for your program.</w:t>
                  </w:r>
                </w:p>
              </w:txbxContent>
            </v:textbox>
            <w10:wrap type="topAndBottom" anchorx="page"/>
          </v:shape>
        </w:pict>
      </w:r>
      <w:r w:rsidR="00F07710" w:rsidRPr="00F07710">
        <w:rPr>
          <w:b/>
          <w:bCs/>
          <w:color w:val="0070C0"/>
          <w:sz w:val="24"/>
          <w:szCs w:val="24"/>
        </w:rPr>
        <w:t>Please explain your organisation's methodology and criteria for determining that Applicants for the program have a substantial level of experience as a mediator, and if there is a stated requirement for a minimum level of experience. Please provide details.</w:t>
      </w:r>
    </w:p>
    <w:p w14:paraId="373A325D" w14:textId="786709EA" w:rsidR="002A7B34" w:rsidRPr="0084113E" w:rsidRDefault="002A7B34" w:rsidP="00AE6A26">
      <w:pPr>
        <w:jc w:val="both"/>
        <w:rPr>
          <w:b/>
          <w:bCs/>
          <w:color w:val="0070C0"/>
          <w:sz w:val="24"/>
          <w:szCs w:val="24"/>
        </w:rPr>
      </w:pPr>
      <w:r w:rsidRPr="0084113E">
        <w:rPr>
          <w:b/>
          <w:bCs/>
          <w:color w:val="0070C0"/>
          <w:sz w:val="24"/>
          <w:szCs w:val="24"/>
        </w:rPr>
        <w:t>Please explain your organisation's methodology and criteria for determining that Applicants have demonstrated a strong understanding of general mediation theory and practice.</w:t>
      </w:r>
    </w:p>
    <w:p w14:paraId="055FF0BA" w14:textId="60D2CA15" w:rsidR="0050272F" w:rsidRPr="00DF10AA" w:rsidRDefault="002A7B34" w:rsidP="00210E30">
      <w:pPr>
        <w:pBdr>
          <w:top w:val="single" w:sz="24" w:space="8" w:color="447DE2" w:themeColor="accent1"/>
          <w:bottom w:val="single" w:sz="24" w:space="8" w:color="447DE2" w:themeColor="accent1"/>
        </w:pBdr>
        <w:shd w:val="clear" w:color="auto" w:fill="D9E4F9" w:themeFill="accent1" w:themeFillTint="33"/>
        <w:spacing w:after="0"/>
        <w:ind w:left="900" w:right="1260"/>
        <w:jc w:val="both"/>
        <w:rPr>
          <w:i/>
          <w:iCs/>
          <w:sz w:val="24"/>
          <w:szCs w:val="24"/>
        </w:rPr>
      </w:pPr>
      <w:r w:rsidRPr="00DF10AA">
        <w:rPr>
          <w:b/>
          <w:bCs/>
          <w:i/>
          <w:iCs/>
          <w:sz w:val="24"/>
          <w:szCs w:val="24"/>
        </w:rPr>
        <w:t>Criterion: MEDIATION KNOWLEDGE.</w:t>
      </w:r>
      <w:r w:rsidRPr="00DF10AA">
        <w:rPr>
          <w:i/>
          <w:iCs/>
          <w:sz w:val="24"/>
          <w:szCs w:val="24"/>
        </w:rPr>
        <w:t xml:space="preserve">  Your QAP must include a methodology for determining that Applicants have demonstrated a strong understanding of general mediation theory and practice which may be based on written tests, essays, reports, theses, interviews and/or other testing platforms. </w:t>
      </w:r>
      <w:r w:rsidR="0050272F" w:rsidRPr="00DF10AA">
        <w:rPr>
          <w:i/>
          <w:iCs/>
          <w:sz w:val="24"/>
          <w:szCs w:val="24"/>
        </w:rPr>
        <w:t>You should make sure you include what type of content is assessed</w:t>
      </w:r>
    </w:p>
    <w:p w14:paraId="24463973" w14:textId="77777777" w:rsidR="00DF10AA" w:rsidRDefault="00DF10AA" w:rsidP="0084113E">
      <w:pPr>
        <w:jc w:val="both"/>
        <w:rPr>
          <w:b/>
          <w:bCs/>
          <w:color w:val="0070C0"/>
          <w:sz w:val="24"/>
          <w:szCs w:val="24"/>
        </w:rPr>
      </w:pPr>
    </w:p>
    <w:p w14:paraId="22BE09B2" w14:textId="51DCF23F" w:rsidR="002A7B34" w:rsidRPr="0084113E" w:rsidRDefault="002A7B34" w:rsidP="0084113E">
      <w:pPr>
        <w:jc w:val="both"/>
        <w:rPr>
          <w:b/>
          <w:bCs/>
          <w:color w:val="0070C0"/>
          <w:sz w:val="24"/>
          <w:szCs w:val="24"/>
        </w:rPr>
      </w:pPr>
      <w:r w:rsidRPr="0084113E">
        <w:rPr>
          <w:b/>
          <w:bCs/>
          <w:color w:val="0070C0"/>
          <w:sz w:val="24"/>
          <w:szCs w:val="24"/>
        </w:rPr>
        <w:t>Please explain your organisation's methodology and criteria for the evaluation of candidates' performance in terms of the occurrence and effectiveness of mediation process and mediation techniques, against high competency benchmarks.</w:t>
      </w:r>
    </w:p>
    <w:p w14:paraId="6E74396F" w14:textId="29E86A7E" w:rsidR="008716EA" w:rsidRPr="008716EA" w:rsidRDefault="002A7B34" w:rsidP="008716EA">
      <w:pPr>
        <w:pBdr>
          <w:top w:val="single" w:sz="24" w:space="8" w:color="447DE2" w:themeColor="accent1"/>
          <w:bottom w:val="single" w:sz="24" w:space="8" w:color="447DE2" w:themeColor="accent1"/>
        </w:pBdr>
        <w:shd w:val="clear" w:color="auto" w:fill="D9E4F9" w:themeFill="accent1" w:themeFillTint="33"/>
        <w:spacing w:after="0"/>
        <w:ind w:left="900" w:right="1260"/>
        <w:jc w:val="both"/>
        <w:rPr>
          <w:i/>
          <w:iCs/>
          <w:sz w:val="24"/>
          <w:szCs w:val="24"/>
        </w:rPr>
      </w:pPr>
      <w:r w:rsidRPr="008716EA">
        <w:rPr>
          <w:b/>
          <w:bCs/>
          <w:i/>
          <w:iCs/>
          <w:sz w:val="24"/>
          <w:szCs w:val="24"/>
        </w:rPr>
        <w:lastRenderedPageBreak/>
        <w:t>Criterion: MEDIATOR SKILLS</w:t>
      </w:r>
      <w:r w:rsidRPr="008716EA">
        <w:rPr>
          <w:i/>
          <w:iCs/>
          <w:sz w:val="24"/>
          <w:szCs w:val="24"/>
        </w:rPr>
        <w:t>.  Your QAP must include a methodology for the evaluation of candidates' performance in terms of the occurrence and effectiveness of mediation process and mediation techniques, against high competency benchmarks. The Evaluations/Assessments may be based on roleplay or live action assessments, and may include videotaped and online assessments such as web dramas, self-assessments, interviews, peer reviews, user feedback and other in-practice skill evaluations.</w:t>
      </w:r>
      <w:r w:rsidR="0049423F" w:rsidRPr="008716EA">
        <w:rPr>
          <w:i/>
          <w:iCs/>
          <w:sz w:val="24"/>
          <w:szCs w:val="24"/>
        </w:rPr>
        <w:t xml:space="preserve"> </w:t>
      </w:r>
      <w:r w:rsidR="0050272F" w:rsidRPr="008716EA">
        <w:rPr>
          <w:i/>
          <w:iCs/>
          <w:sz w:val="24"/>
          <w:szCs w:val="24"/>
        </w:rPr>
        <w:t>You should include the ‘competency framework’ that helps you assess mediators, setting out the skills and knowledge assessed, how each item is assessed, and what ‘score’ is applied for each item</w:t>
      </w:r>
    </w:p>
    <w:p w14:paraId="3DCEB15B" w14:textId="77777777" w:rsidR="008716EA" w:rsidRDefault="008716EA" w:rsidP="0084113E">
      <w:pPr>
        <w:jc w:val="both"/>
        <w:rPr>
          <w:b/>
          <w:bCs/>
          <w:sz w:val="24"/>
          <w:szCs w:val="24"/>
        </w:rPr>
      </w:pPr>
    </w:p>
    <w:p w14:paraId="554C9DEF" w14:textId="544A348C" w:rsidR="0049423F" w:rsidRPr="0084113E" w:rsidRDefault="0049423F" w:rsidP="0084113E">
      <w:pPr>
        <w:jc w:val="both"/>
        <w:rPr>
          <w:b/>
          <w:bCs/>
          <w:sz w:val="24"/>
          <w:szCs w:val="24"/>
        </w:rPr>
      </w:pPr>
      <w:r w:rsidRPr="0084113E">
        <w:rPr>
          <w:b/>
          <w:bCs/>
          <w:sz w:val="24"/>
          <w:szCs w:val="24"/>
        </w:rPr>
        <w:t>Please attach your competency framework for assessments, if applicable, as one of your supporting documents.</w:t>
      </w:r>
    </w:p>
    <w:p w14:paraId="2621F297" w14:textId="77777777" w:rsidR="008716EA" w:rsidRDefault="008716EA" w:rsidP="0084113E">
      <w:pPr>
        <w:jc w:val="both"/>
        <w:rPr>
          <w:b/>
          <w:bCs/>
          <w:color w:val="0070C0"/>
          <w:sz w:val="24"/>
          <w:szCs w:val="24"/>
        </w:rPr>
      </w:pPr>
    </w:p>
    <w:p w14:paraId="7DA69C4E" w14:textId="2AE4C9E4" w:rsidR="0049423F" w:rsidRPr="0084113E" w:rsidRDefault="0049423F" w:rsidP="0084113E">
      <w:pPr>
        <w:jc w:val="both"/>
        <w:rPr>
          <w:b/>
          <w:bCs/>
          <w:color w:val="0070C0"/>
          <w:sz w:val="24"/>
          <w:szCs w:val="24"/>
        </w:rPr>
      </w:pPr>
      <w:r w:rsidRPr="0084113E">
        <w:rPr>
          <w:b/>
          <w:bCs/>
          <w:color w:val="0070C0"/>
          <w:sz w:val="24"/>
          <w:szCs w:val="24"/>
        </w:rPr>
        <w:t xml:space="preserve">Are your QAP's </w:t>
      </w:r>
      <w:r w:rsidRPr="00BC60F7">
        <w:rPr>
          <w:b/>
          <w:bCs/>
          <w:color w:val="0070C0"/>
          <w:sz w:val="24"/>
          <w:szCs w:val="24"/>
        </w:rPr>
        <w:t>benchmarks and criteria published and openly accessible on your organisation's website, or will that be the case? If so, please indicate the link. If not, please explain why not and indicate whether you intend to publish it and the timeframe for doing so.</w:t>
      </w:r>
    </w:p>
    <w:p w14:paraId="112C091F" w14:textId="7A57AA34" w:rsidR="0050272F" w:rsidRPr="00A97BF2" w:rsidRDefault="00734F04" w:rsidP="00A97BF2">
      <w:pPr>
        <w:pBdr>
          <w:top w:val="single" w:sz="24" w:space="8" w:color="447DE2" w:themeColor="accent1"/>
          <w:bottom w:val="single" w:sz="24" w:space="8" w:color="447DE2" w:themeColor="accent1"/>
        </w:pBdr>
        <w:shd w:val="clear" w:color="auto" w:fill="D9E4F9" w:themeFill="accent1" w:themeFillTint="33"/>
        <w:spacing w:after="0"/>
        <w:ind w:left="900" w:right="1260"/>
        <w:jc w:val="both"/>
        <w:rPr>
          <w:i/>
          <w:iCs/>
          <w:sz w:val="24"/>
          <w:szCs w:val="24"/>
        </w:rPr>
      </w:pPr>
      <w:r w:rsidRPr="00A97BF2">
        <w:rPr>
          <w:b/>
          <w:bCs/>
          <w:i/>
          <w:iCs/>
          <w:sz w:val="24"/>
          <w:szCs w:val="24"/>
        </w:rPr>
        <w:t>Criterion: PROGRAM TRANSPARENCY.</w:t>
      </w:r>
      <w:r w:rsidRPr="00A97BF2">
        <w:rPr>
          <w:i/>
          <w:iCs/>
          <w:sz w:val="24"/>
          <w:szCs w:val="24"/>
        </w:rPr>
        <w:t xml:space="preserve">  The benchmarks and criteria applied by your QAP must be published and be openly accessible on the organisation's website. Details of all approved programs will be listed on the IMI web portal (</w:t>
      </w:r>
      <w:hyperlink r:id="rId10" w:history="1">
        <w:r w:rsidR="0038378B" w:rsidRPr="00A97BF2">
          <w:rPr>
            <w:i/>
            <w:iCs/>
            <w:sz w:val="24"/>
            <w:szCs w:val="24"/>
          </w:rPr>
          <w:t>www.imimediation.org</w:t>
        </w:r>
      </w:hyperlink>
      <w:r w:rsidR="0038378B" w:rsidRPr="00A97BF2">
        <w:rPr>
          <w:i/>
          <w:iCs/>
          <w:sz w:val="24"/>
          <w:szCs w:val="24"/>
        </w:rPr>
        <w:t xml:space="preserve">) </w:t>
      </w:r>
      <w:r w:rsidRPr="00A97BF2">
        <w:rPr>
          <w:i/>
          <w:iCs/>
          <w:sz w:val="24"/>
          <w:szCs w:val="24"/>
        </w:rPr>
        <w:t xml:space="preserve">and will include a direct link to the credentialing organisations' websites. </w:t>
      </w:r>
      <w:r w:rsidR="0050272F" w:rsidRPr="00A97BF2">
        <w:rPr>
          <w:i/>
          <w:iCs/>
          <w:sz w:val="24"/>
          <w:szCs w:val="24"/>
        </w:rPr>
        <w:t xml:space="preserve">Give the link to your website where the program you are submitting for appraisal is displayed, and if it is not yet online, explain when it will be. Note </w:t>
      </w:r>
      <w:r w:rsidR="0050272F" w:rsidRPr="00A97BF2">
        <w:rPr>
          <w:i/>
          <w:iCs/>
          <w:sz w:val="24"/>
          <w:szCs w:val="24"/>
        </w:rPr>
        <w:lastRenderedPageBreak/>
        <w:t>that the IMI logo and references to IMI recognition should be included alongside the program on your website.</w:t>
      </w:r>
    </w:p>
    <w:p w14:paraId="64459142" w14:textId="77777777" w:rsidR="00BC60F7" w:rsidRDefault="00BC60F7" w:rsidP="0084113E">
      <w:pPr>
        <w:jc w:val="both"/>
        <w:rPr>
          <w:b/>
          <w:bCs/>
          <w:color w:val="0070C0"/>
          <w:sz w:val="24"/>
          <w:szCs w:val="24"/>
        </w:rPr>
      </w:pPr>
    </w:p>
    <w:p w14:paraId="30E7CEE5" w14:textId="7C22F608" w:rsidR="0066360B" w:rsidRPr="0084113E" w:rsidRDefault="0066360B" w:rsidP="0084113E">
      <w:pPr>
        <w:jc w:val="both"/>
        <w:rPr>
          <w:b/>
          <w:bCs/>
          <w:color w:val="0070C0"/>
          <w:sz w:val="24"/>
          <w:szCs w:val="24"/>
        </w:rPr>
      </w:pPr>
      <w:r w:rsidRPr="0084113E">
        <w:rPr>
          <w:b/>
          <w:bCs/>
          <w:color w:val="0070C0"/>
          <w:sz w:val="24"/>
          <w:szCs w:val="24"/>
        </w:rPr>
        <w:t>What criteria are applied in appointing your QAP's Assessors? Are the QAP's Assessors, or any of them, required to be independent of (a) your organisation and (b) the training faculty? If yes, please explain how independence is determined. If no, please explain the Assessors' relationship with your organisation.</w:t>
      </w:r>
    </w:p>
    <w:p w14:paraId="66FC9929" w14:textId="65ACDE33" w:rsidR="0066360B" w:rsidRPr="0072096D" w:rsidRDefault="0066360B" w:rsidP="0072096D">
      <w:pPr>
        <w:pBdr>
          <w:top w:val="single" w:sz="24" w:space="8" w:color="447DE2" w:themeColor="accent1"/>
          <w:bottom w:val="single" w:sz="24" w:space="8" w:color="447DE2" w:themeColor="accent1"/>
        </w:pBdr>
        <w:shd w:val="clear" w:color="auto" w:fill="D9E4F9" w:themeFill="accent1" w:themeFillTint="33"/>
        <w:spacing w:after="0"/>
        <w:ind w:left="900" w:right="1260"/>
        <w:jc w:val="both"/>
        <w:rPr>
          <w:i/>
          <w:iCs/>
          <w:sz w:val="24"/>
          <w:szCs w:val="24"/>
        </w:rPr>
      </w:pPr>
      <w:r w:rsidRPr="0072096D">
        <w:rPr>
          <w:b/>
          <w:bCs/>
          <w:i/>
          <w:iCs/>
          <w:sz w:val="24"/>
          <w:szCs w:val="24"/>
        </w:rPr>
        <w:t>Criterion: PROGRAM INTEGRITY.</w:t>
      </w:r>
      <w:r w:rsidRPr="0072096D">
        <w:rPr>
          <w:i/>
          <w:iCs/>
          <w:sz w:val="24"/>
          <w:szCs w:val="24"/>
        </w:rPr>
        <w:t xml:space="preserve">  Each Assessor must have substantial experience of assessing the performance of mediators. At least one of the Assessors on each Program must be independent of your organisation. </w:t>
      </w:r>
    </w:p>
    <w:p w14:paraId="1908DB83" w14:textId="77777777" w:rsidR="00BC60F7" w:rsidRDefault="00BC60F7" w:rsidP="0084113E">
      <w:pPr>
        <w:jc w:val="both"/>
        <w:rPr>
          <w:b/>
          <w:bCs/>
          <w:color w:val="0070C0"/>
          <w:sz w:val="24"/>
          <w:szCs w:val="24"/>
        </w:rPr>
      </w:pPr>
    </w:p>
    <w:p w14:paraId="3F4DA115" w14:textId="5BE270A9" w:rsidR="0066360B" w:rsidRPr="0084113E" w:rsidRDefault="0066360B" w:rsidP="0084113E">
      <w:pPr>
        <w:jc w:val="both"/>
        <w:rPr>
          <w:b/>
          <w:bCs/>
          <w:color w:val="0070C0"/>
          <w:sz w:val="24"/>
          <w:szCs w:val="24"/>
        </w:rPr>
      </w:pPr>
      <w:r w:rsidRPr="0084113E">
        <w:rPr>
          <w:b/>
          <w:bCs/>
          <w:color w:val="0070C0"/>
          <w:sz w:val="24"/>
          <w:szCs w:val="24"/>
        </w:rPr>
        <w:t>Please explain how the performance of your QAP's Assessors are/will be monitored to ensure a consistent application of high quality standards. Please confirm your agreement to provide all necessary information and accept monitoring from IMI.</w:t>
      </w:r>
    </w:p>
    <w:p w14:paraId="02749668" w14:textId="3E025598" w:rsidR="0050272F" w:rsidRPr="0079079F" w:rsidRDefault="0066360B" w:rsidP="0079079F">
      <w:pPr>
        <w:pBdr>
          <w:top w:val="single" w:sz="24" w:space="8" w:color="447DE2" w:themeColor="accent1"/>
          <w:bottom w:val="single" w:sz="24" w:space="8" w:color="447DE2" w:themeColor="accent1"/>
        </w:pBdr>
        <w:shd w:val="clear" w:color="auto" w:fill="D9E4F9" w:themeFill="accent1" w:themeFillTint="33"/>
        <w:spacing w:after="0"/>
        <w:ind w:left="900" w:right="1260"/>
        <w:jc w:val="both"/>
        <w:rPr>
          <w:i/>
          <w:iCs/>
          <w:sz w:val="24"/>
          <w:szCs w:val="24"/>
        </w:rPr>
      </w:pPr>
      <w:r w:rsidRPr="00CF0747">
        <w:rPr>
          <w:b/>
          <w:bCs/>
          <w:i/>
          <w:iCs/>
          <w:sz w:val="24"/>
          <w:szCs w:val="24"/>
        </w:rPr>
        <w:t>Criterion Ongoing Monitoring of programs:</w:t>
      </w:r>
      <w:r w:rsidRPr="0079079F">
        <w:rPr>
          <w:i/>
          <w:iCs/>
          <w:sz w:val="24"/>
          <w:szCs w:val="24"/>
        </w:rPr>
        <w:t xml:space="preserve"> Your QAP must include a process for the ongoing monitoring of the performance and practice of the Assessors. IMI will liaise closely with all recognised program organisers to maintain a sustainable quality control system.</w:t>
      </w:r>
      <w:r w:rsidR="0050272F" w:rsidRPr="0079079F">
        <w:rPr>
          <w:i/>
          <w:iCs/>
          <w:sz w:val="24"/>
          <w:szCs w:val="24"/>
        </w:rPr>
        <w:t xml:space="preserve"> </w:t>
      </w:r>
      <w:r w:rsidR="0050272F" w:rsidRPr="0084113E">
        <w:rPr>
          <w:i/>
          <w:iCs/>
          <w:sz w:val="24"/>
          <w:szCs w:val="24"/>
        </w:rPr>
        <w:t>(See also </w:t>
      </w:r>
      <w:hyperlink r:id="rId11" w:history="1">
        <w:r w:rsidR="0050272F" w:rsidRPr="00CF0747">
          <w:rPr>
            <w:i/>
            <w:iCs/>
            <w:color w:val="FF0000"/>
            <w:sz w:val="24"/>
            <w:szCs w:val="24"/>
            <w:u w:val="single"/>
          </w:rPr>
          <w:t>here</w:t>
        </w:r>
      </w:hyperlink>
      <w:r w:rsidR="0050272F" w:rsidRPr="0084113E">
        <w:rPr>
          <w:i/>
          <w:iCs/>
          <w:sz w:val="24"/>
          <w:szCs w:val="24"/>
        </w:rPr>
        <w:t>.)</w:t>
      </w:r>
      <w:r w:rsidRPr="0084113E">
        <w:rPr>
          <w:i/>
          <w:iCs/>
          <w:sz w:val="24"/>
          <w:szCs w:val="24"/>
        </w:rPr>
        <w:t xml:space="preserve"> </w:t>
      </w:r>
      <w:r w:rsidR="0050272F" w:rsidRPr="0084113E">
        <w:rPr>
          <w:i/>
          <w:iCs/>
          <w:sz w:val="24"/>
          <w:szCs w:val="24"/>
        </w:rPr>
        <w:t xml:space="preserve">Explain how the performance </w:t>
      </w:r>
      <w:r w:rsidR="0050272F" w:rsidRPr="0079079F">
        <w:rPr>
          <w:i/>
          <w:iCs/>
          <w:sz w:val="24"/>
          <w:szCs w:val="24"/>
        </w:rPr>
        <w:t>of your QAP’s Assessors are/will be monitored to ensure a consistent application of high quality standards. Confirm your agreement to provide all necessary information and accept monitoring from IMI.</w:t>
      </w:r>
    </w:p>
    <w:p w14:paraId="7A9A8D98" w14:textId="77777777" w:rsidR="00247AE3" w:rsidRPr="0084113E" w:rsidRDefault="00247AE3" w:rsidP="0066360B">
      <w:pPr>
        <w:ind w:left="720"/>
        <w:jc w:val="both"/>
        <w:rPr>
          <w:i/>
          <w:iCs/>
          <w:sz w:val="24"/>
          <w:szCs w:val="24"/>
        </w:rPr>
      </w:pPr>
    </w:p>
    <w:p w14:paraId="08D18B53" w14:textId="3BB31BF3" w:rsidR="0069491D" w:rsidRPr="0084113E" w:rsidRDefault="0066360B" w:rsidP="0084113E">
      <w:pPr>
        <w:jc w:val="both"/>
        <w:rPr>
          <w:b/>
          <w:bCs/>
          <w:color w:val="0070C0"/>
          <w:sz w:val="24"/>
          <w:szCs w:val="24"/>
        </w:rPr>
      </w:pPr>
      <w:r w:rsidRPr="0084113E">
        <w:rPr>
          <w:b/>
          <w:bCs/>
          <w:color w:val="0070C0"/>
          <w:sz w:val="24"/>
          <w:szCs w:val="24"/>
        </w:rPr>
        <w:lastRenderedPageBreak/>
        <w:t>Please explain how participation in your QAP is made accessible on an equal basis to experienced mediators regardless of their professional affiliations, gender, race, ethnicity, age, religion, sexual orientation, or other personal characteristic</w:t>
      </w:r>
      <w:r w:rsidR="004B353E">
        <w:rPr>
          <w:b/>
          <w:bCs/>
          <w:color w:val="0070C0"/>
          <w:sz w:val="24"/>
          <w:szCs w:val="24"/>
        </w:rPr>
        <w:t>s</w:t>
      </w:r>
      <w:r w:rsidRPr="0084113E">
        <w:rPr>
          <w:b/>
          <w:bCs/>
          <w:color w:val="0070C0"/>
          <w:sz w:val="24"/>
          <w:szCs w:val="24"/>
        </w:rPr>
        <w:t>.</w:t>
      </w:r>
    </w:p>
    <w:p w14:paraId="67D42D96" w14:textId="5312BD1E" w:rsidR="0050272F" w:rsidRPr="00CF0747" w:rsidRDefault="0066360B" w:rsidP="00CF0747">
      <w:pPr>
        <w:pBdr>
          <w:top w:val="single" w:sz="24" w:space="8" w:color="447DE2" w:themeColor="accent1"/>
          <w:bottom w:val="single" w:sz="24" w:space="8" w:color="447DE2" w:themeColor="accent1"/>
        </w:pBdr>
        <w:shd w:val="clear" w:color="auto" w:fill="D9E4F9" w:themeFill="accent1" w:themeFillTint="33"/>
        <w:spacing w:after="0"/>
        <w:ind w:left="900" w:right="1260"/>
        <w:jc w:val="both"/>
        <w:rPr>
          <w:i/>
          <w:iCs/>
          <w:sz w:val="24"/>
          <w:szCs w:val="24"/>
        </w:rPr>
      </w:pPr>
      <w:r w:rsidRPr="00CF0747">
        <w:rPr>
          <w:b/>
          <w:bCs/>
          <w:i/>
          <w:iCs/>
          <w:sz w:val="24"/>
          <w:szCs w:val="24"/>
        </w:rPr>
        <w:t>Criterion: COMMITMENT TO DIVERSITY.</w:t>
      </w:r>
      <w:r w:rsidRPr="00CF0747">
        <w:rPr>
          <w:i/>
          <w:iCs/>
          <w:sz w:val="24"/>
          <w:szCs w:val="24"/>
        </w:rPr>
        <w:t xml:space="preserve">  Your QAP must be accessible on an equal basis to experienced mediators regardless of their professional affiliations, gender, race, ethnicity, age, religion, sexual orientation, or other personal characteristic.</w:t>
      </w:r>
      <w:r w:rsidR="0050272F" w:rsidRPr="00CF0747">
        <w:rPr>
          <w:i/>
          <w:iCs/>
          <w:sz w:val="24"/>
          <w:szCs w:val="24"/>
        </w:rPr>
        <w:t xml:space="preserve"> Indicate any specific diversity or inclusion measures undertaken by your organisation.</w:t>
      </w:r>
    </w:p>
    <w:p w14:paraId="10EE14C6" w14:textId="2CAD7FCC" w:rsidR="00247AE3" w:rsidRPr="0084113E" w:rsidRDefault="00247AE3" w:rsidP="00C17FF8">
      <w:pPr>
        <w:pStyle w:val="ListParagraph"/>
        <w:numPr>
          <w:ilvl w:val="0"/>
          <w:numId w:val="0"/>
        </w:numPr>
        <w:ind w:left="720"/>
        <w:jc w:val="both"/>
        <w:rPr>
          <w:b/>
          <w:bCs/>
          <w:i/>
          <w:iCs/>
          <w:sz w:val="24"/>
          <w:szCs w:val="24"/>
          <w:shd w:val="clear" w:color="auto" w:fill="F1F3F4"/>
        </w:rPr>
      </w:pPr>
    </w:p>
    <w:p w14:paraId="442FAF83" w14:textId="77777777" w:rsidR="00C17FF8" w:rsidRDefault="00010668" w:rsidP="00C17FF8">
      <w:pPr>
        <w:pStyle w:val="Heading1"/>
      </w:pPr>
      <w:bookmarkStart w:id="5" w:name="_Toc111216706"/>
      <w:r>
        <w:t>Quality Assurance</w:t>
      </w:r>
      <w:bookmarkEnd w:id="5"/>
    </w:p>
    <w:p w14:paraId="388E1517" w14:textId="38CD2011" w:rsidR="00C17FF8" w:rsidRPr="0051468E" w:rsidRDefault="00C17FF8" w:rsidP="0051468E">
      <w:pPr>
        <w:pStyle w:val="ListParagraph"/>
        <w:numPr>
          <w:ilvl w:val="0"/>
          <w:numId w:val="11"/>
        </w:numPr>
        <w:jc w:val="both"/>
        <w:rPr>
          <w:b/>
          <w:bCs/>
          <w:sz w:val="24"/>
          <w:szCs w:val="24"/>
          <w:lang w:val="en-GB"/>
        </w:rPr>
      </w:pPr>
      <w:r w:rsidRPr="0051468E">
        <w:rPr>
          <w:b/>
          <w:bCs/>
          <w:sz w:val="24"/>
          <w:szCs w:val="24"/>
          <w:lang w:val="en-GB"/>
        </w:rPr>
        <w:t>This program is registered in accordance with jurisdiction requirements.</w:t>
      </w:r>
    </w:p>
    <w:p w14:paraId="72CE185C" w14:textId="77777777" w:rsidR="00C17FF8" w:rsidRPr="00970218" w:rsidRDefault="00C17FF8" w:rsidP="0038378B">
      <w:pPr>
        <w:pStyle w:val="ListParagraph"/>
        <w:numPr>
          <w:ilvl w:val="0"/>
          <w:numId w:val="8"/>
        </w:numPr>
        <w:ind w:left="1260"/>
        <w:rPr>
          <w:lang w:val="en-GB"/>
        </w:rPr>
      </w:pPr>
      <w:r w:rsidRPr="00970218">
        <w:rPr>
          <w:lang w:val="en-GB"/>
        </w:rPr>
        <w:t>Yes</w:t>
      </w:r>
    </w:p>
    <w:p w14:paraId="3BDC983E" w14:textId="77777777" w:rsidR="00C17FF8" w:rsidRPr="00970218" w:rsidRDefault="00C17FF8" w:rsidP="0038378B">
      <w:pPr>
        <w:pStyle w:val="ListParagraph"/>
        <w:numPr>
          <w:ilvl w:val="0"/>
          <w:numId w:val="8"/>
        </w:numPr>
        <w:ind w:left="1260"/>
        <w:rPr>
          <w:lang w:val="en-GB"/>
        </w:rPr>
      </w:pPr>
      <w:r w:rsidRPr="00970218">
        <w:rPr>
          <w:lang w:val="en-GB"/>
        </w:rPr>
        <w:t>No</w:t>
      </w:r>
    </w:p>
    <w:p w14:paraId="3ADBEDE3" w14:textId="5032130D" w:rsidR="00C17FF8" w:rsidRDefault="00C17FF8" w:rsidP="0038378B">
      <w:pPr>
        <w:pStyle w:val="ListParagraph"/>
        <w:numPr>
          <w:ilvl w:val="0"/>
          <w:numId w:val="8"/>
        </w:numPr>
        <w:ind w:left="1260"/>
        <w:rPr>
          <w:lang w:val="en-GB"/>
        </w:rPr>
      </w:pPr>
      <w:r w:rsidRPr="00970218">
        <w:rPr>
          <w:lang w:val="en-GB"/>
        </w:rPr>
        <w:t>Not applicable</w:t>
      </w:r>
    </w:p>
    <w:p w14:paraId="2C11CAF1" w14:textId="77777777" w:rsidR="0084113E" w:rsidRDefault="0084113E" w:rsidP="0084113E">
      <w:pPr>
        <w:pStyle w:val="ListParagraph"/>
        <w:numPr>
          <w:ilvl w:val="0"/>
          <w:numId w:val="0"/>
        </w:numPr>
        <w:ind w:left="1260"/>
        <w:rPr>
          <w:lang w:val="en-GB"/>
        </w:rPr>
      </w:pPr>
    </w:p>
    <w:p w14:paraId="3958FC80" w14:textId="7DD9631B" w:rsidR="00C17FF8" w:rsidRPr="0051468E" w:rsidRDefault="00C17FF8" w:rsidP="0038378B">
      <w:pPr>
        <w:pStyle w:val="ListParagraph"/>
        <w:numPr>
          <w:ilvl w:val="0"/>
          <w:numId w:val="11"/>
        </w:numPr>
        <w:jc w:val="both"/>
        <w:rPr>
          <w:b/>
          <w:bCs/>
          <w:sz w:val="24"/>
          <w:szCs w:val="24"/>
          <w:lang w:val="en-GB"/>
        </w:rPr>
      </w:pPr>
      <w:r w:rsidRPr="0051468E">
        <w:rPr>
          <w:b/>
          <w:bCs/>
          <w:sz w:val="24"/>
          <w:szCs w:val="24"/>
          <w:lang w:val="en-GB"/>
        </w:rPr>
        <w:t>Where mediator registration is required in a jurisdiction, trainers, coaches and assessors are registered as mediators</w:t>
      </w:r>
    </w:p>
    <w:p w14:paraId="413DD3D7" w14:textId="77777777" w:rsidR="00C17FF8" w:rsidRPr="00970218" w:rsidRDefault="00C17FF8" w:rsidP="0038378B">
      <w:pPr>
        <w:pStyle w:val="ListParagraph"/>
        <w:numPr>
          <w:ilvl w:val="0"/>
          <w:numId w:val="8"/>
        </w:numPr>
        <w:ind w:left="1260"/>
        <w:rPr>
          <w:lang w:val="en-GB"/>
        </w:rPr>
      </w:pPr>
      <w:r w:rsidRPr="00970218">
        <w:rPr>
          <w:lang w:val="en-GB"/>
        </w:rPr>
        <w:t>Yes</w:t>
      </w:r>
    </w:p>
    <w:p w14:paraId="6EDA06B9" w14:textId="77777777" w:rsidR="00C17FF8" w:rsidRPr="00970218" w:rsidRDefault="00C17FF8" w:rsidP="0038378B">
      <w:pPr>
        <w:pStyle w:val="ListParagraph"/>
        <w:numPr>
          <w:ilvl w:val="0"/>
          <w:numId w:val="8"/>
        </w:numPr>
        <w:ind w:left="1260"/>
        <w:rPr>
          <w:lang w:val="en-GB"/>
        </w:rPr>
      </w:pPr>
      <w:r w:rsidRPr="00970218">
        <w:rPr>
          <w:lang w:val="en-GB"/>
        </w:rPr>
        <w:t>No</w:t>
      </w:r>
    </w:p>
    <w:p w14:paraId="64618BE7" w14:textId="4B7FFCAD" w:rsidR="00C17FF8" w:rsidRDefault="00C17FF8" w:rsidP="0038378B">
      <w:pPr>
        <w:pStyle w:val="ListParagraph"/>
        <w:numPr>
          <w:ilvl w:val="0"/>
          <w:numId w:val="8"/>
        </w:numPr>
        <w:ind w:left="1260"/>
        <w:rPr>
          <w:lang w:val="en-GB"/>
        </w:rPr>
      </w:pPr>
      <w:r w:rsidRPr="00970218">
        <w:rPr>
          <w:lang w:val="en-GB"/>
        </w:rPr>
        <w:t>Not applicable</w:t>
      </w:r>
    </w:p>
    <w:p w14:paraId="080D5264" w14:textId="77777777" w:rsidR="0084113E" w:rsidRDefault="0084113E" w:rsidP="0084113E">
      <w:pPr>
        <w:pStyle w:val="ListParagraph"/>
        <w:numPr>
          <w:ilvl w:val="0"/>
          <w:numId w:val="0"/>
        </w:numPr>
        <w:ind w:left="1260"/>
        <w:rPr>
          <w:lang w:val="en-GB"/>
        </w:rPr>
      </w:pPr>
    </w:p>
    <w:p w14:paraId="10B75D1C" w14:textId="79945562" w:rsidR="00C17FF8" w:rsidRPr="00040CE8" w:rsidRDefault="00C17FF8" w:rsidP="0038378B">
      <w:pPr>
        <w:pStyle w:val="ListParagraph"/>
        <w:numPr>
          <w:ilvl w:val="0"/>
          <w:numId w:val="11"/>
        </w:numPr>
        <w:jc w:val="both"/>
        <w:rPr>
          <w:b/>
          <w:bCs/>
          <w:sz w:val="24"/>
          <w:szCs w:val="24"/>
          <w:lang w:val="en-GB"/>
        </w:rPr>
      </w:pPr>
      <w:r w:rsidRPr="00040CE8">
        <w:rPr>
          <w:b/>
          <w:bCs/>
          <w:sz w:val="24"/>
          <w:szCs w:val="24"/>
          <w:lang w:val="en-GB"/>
        </w:rPr>
        <w:t>Clarify your passing criteria.  How does a participant pass or fail your assessment program?</w:t>
      </w:r>
    </w:p>
    <w:p w14:paraId="43BC11EC" w14:textId="40E8183B" w:rsidR="00C17FF8" w:rsidRDefault="00C17FF8" w:rsidP="003A4128">
      <w:pPr>
        <w:ind w:left="720"/>
        <w:jc w:val="both"/>
        <w:rPr>
          <w:i/>
          <w:iCs/>
          <w:sz w:val="24"/>
          <w:szCs w:val="24"/>
        </w:rPr>
      </w:pPr>
      <w:r w:rsidRPr="0084113E">
        <w:rPr>
          <w:i/>
          <w:iCs/>
          <w:sz w:val="24"/>
          <w:szCs w:val="24"/>
        </w:rPr>
        <w:t>Be very specific about how applicants pass or fail your assessment. This should include any assessment details not already covered above, as well as indications of passing or failing grades. We recommend you attach example exams, questionnaires, and assessment sheets to your application.</w:t>
      </w:r>
    </w:p>
    <w:p w14:paraId="22F659EA" w14:textId="77777777" w:rsidR="0084113E" w:rsidRPr="0084113E" w:rsidRDefault="0084113E" w:rsidP="003A4128">
      <w:pPr>
        <w:ind w:left="720"/>
        <w:jc w:val="both"/>
        <w:rPr>
          <w:i/>
          <w:iCs/>
          <w:sz w:val="24"/>
          <w:szCs w:val="24"/>
        </w:rPr>
      </w:pPr>
    </w:p>
    <w:p w14:paraId="1EC7A0C2" w14:textId="31B2025D" w:rsidR="00C17FF8" w:rsidRPr="00040CE8" w:rsidRDefault="00C17FF8" w:rsidP="0038378B">
      <w:pPr>
        <w:pStyle w:val="ListParagraph"/>
        <w:numPr>
          <w:ilvl w:val="0"/>
          <w:numId w:val="11"/>
        </w:numPr>
        <w:jc w:val="both"/>
        <w:rPr>
          <w:b/>
          <w:bCs/>
          <w:sz w:val="24"/>
          <w:szCs w:val="24"/>
          <w:lang w:val="en-GB"/>
        </w:rPr>
      </w:pPr>
      <w:r w:rsidRPr="00040CE8">
        <w:rPr>
          <w:b/>
          <w:bCs/>
          <w:sz w:val="24"/>
          <w:szCs w:val="24"/>
          <w:lang w:val="en-GB"/>
        </w:rPr>
        <w:lastRenderedPageBreak/>
        <w:t>What are the next steps taken, if any, should a participant fail the assessment?</w:t>
      </w:r>
    </w:p>
    <w:p w14:paraId="33AAEBBB" w14:textId="345C0825" w:rsidR="00C17FF8" w:rsidRPr="0084113E" w:rsidRDefault="00C17FF8" w:rsidP="003A4128">
      <w:pPr>
        <w:ind w:left="720"/>
        <w:jc w:val="both"/>
        <w:rPr>
          <w:i/>
          <w:iCs/>
          <w:sz w:val="24"/>
          <w:szCs w:val="24"/>
        </w:rPr>
      </w:pPr>
      <w:r w:rsidRPr="0084113E">
        <w:rPr>
          <w:i/>
          <w:iCs/>
          <w:sz w:val="24"/>
          <w:szCs w:val="24"/>
        </w:rPr>
        <w:t>Outline what happens if an applicant fails. Be specific about any components they may re-sit, and any applicable time delays. How many times may they re-attempt?</w:t>
      </w:r>
    </w:p>
    <w:p w14:paraId="2FD2C7C0" w14:textId="77777777" w:rsidR="003A4128" w:rsidRPr="0084113E" w:rsidRDefault="00C17FF8" w:rsidP="0038378B">
      <w:pPr>
        <w:pStyle w:val="ListParagraph"/>
        <w:numPr>
          <w:ilvl w:val="0"/>
          <w:numId w:val="11"/>
        </w:numPr>
        <w:jc w:val="both"/>
        <w:rPr>
          <w:sz w:val="24"/>
          <w:szCs w:val="24"/>
          <w:lang w:val="en-GB"/>
        </w:rPr>
      </w:pPr>
      <w:r w:rsidRPr="0084113E">
        <w:rPr>
          <w:sz w:val="24"/>
          <w:szCs w:val="24"/>
          <w:lang w:val="en-GB"/>
        </w:rPr>
        <w:t xml:space="preserve">There should be a clear written policy covering </w:t>
      </w:r>
    </w:p>
    <w:p w14:paraId="28390F82" w14:textId="017996AB" w:rsidR="003A4128" w:rsidRPr="00DF3F20" w:rsidRDefault="00C17FF8" w:rsidP="0038378B">
      <w:pPr>
        <w:pStyle w:val="ListParagraph"/>
        <w:numPr>
          <w:ilvl w:val="0"/>
          <w:numId w:val="12"/>
        </w:numPr>
        <w:ind w:left="1440"/>
      </w:pPr>
      <w:r w:rsidRPr="00DF3F20">
        <w:t xml:space="preserve">complaints by participants who are dissatisfied with the QUALITY OF THE ASSESSMENT, </w:t>
      </w:r>
    </w:p>
    <w:p w14:paraId="13F03CA3" w14:textId="42D0F98F" w:rsidR="003A4128" w:rsidRPr="00DF3F20" w:rsidRDefault="00C17FF8" w:rsidP="0038378B">
      <w:pPr>
        <w:pStyle w:val="ListParagraph"/>
        <w:numPr>
          <w:ilvl w:val="0"/>
          <w:numId w:val="12"/>
        </w:numPr>
        <w:ind w:left="1440"/>
      </w:pPr>
      <w:r w:rsidRPr="00DF3F20">
        <w:t xml:space="preserve">the appeal/review process for participants who are dissatisfied with the OUTCOME OF THE ASSESSMENT, </w:t>
      </w:r>
      <w:r w:rsidR="003A4128" w:rsidRPr="00DF3F20">
        <w:t xml:space="preserve">and </w:t>
      </w:r>
    </w:p>
    <w:p w14:paraId="24C6F02A" w14:textId="532C9A86" w:rsidR="00C17FF8" w:rsidRDefault="00C17FF8" w:rsidP="0038378B">
      <w:pPr>
        <w:pStyle w:val="ListParagraph"/>
        <w:numPr>
          <w:ilvl w:val="0"/>
          <w:numId w:val="12"/>
        </w:numPr>
        <w:ind w:left="1440"/>
      </w:pPr>
      <w:r w:rsidRPr="00DF3F20">
        <w:t>the process by which an Applicant may lodge a formal COMPLAINT AGAINST A TRAINER, COACH, OR ASSESSOR.  Attach the document(s) below.</w:t>
      </w:r>
    </w:p>
    <w:p w14:paraId="0CFDF08F" w14:textId="77777777" w:rsidR="00505507" w:rsidRPr="00505507" w:rsidRDefault="00505507" w:rsidP="00505507">
      <w:pPr>
        <w:ind w:left="1080"/>
        <w:rPr>
          <w:b/>
          <w:bCs/>
        </w:rPr>
      </w:pPr>
    </w:p>
    <w:p w14:paraId="3C47B61A" w14:textId="74B000E6" w:rsidR="003A4128" w:rsidRPr="00505507" w:rsidRDefault="00C17FF8" w:rsidP="0038378B">
      <w:pPr>
        <w:pStyle w:val="ListParagraph"/>
        <w:numPr>
          <w:ilvl w:val="0"/>
          <w:numId w:val="11"/>
        </w:numPr>
        <w:jc w:val="both"/>
        <w:rPr>
          <w:b/>
          <w:bCs/>
          <w:sz w:val="24"/>
          <w:szCs w:val="24"/>
          <w:lang w:val="en-GB"/>
        </w:rPr>
      </w:pPr>
      <w:r w:rsidRPr="00505507">
        <w:rPr>
          <w:b/>
          <w:bCs/>
          <w:sz w:val="24"/>
          <w:szCs w:val="24"/>
          <w:lang w:val="en-GB"/>
        </w:rPr>
        <w:t>How do you comply with privacy and data protection requirements for course/assessment participants?</w:t>
      </w:r>
    </w:p>
    <w:p w14:paraId="44A398E6" w14:textId="50D64D29" w:rsidR="00C17FF8" w:rsidRPr="00557801" w:rsidRDefault="00C17FF8" w:rsidP="0084113E">
      <w:pPr>
        <w:jc w:val="both"/>
        <w:rPr>
          <w:i/>
          <w:iCs/>
          <w:sz w:val="24"/>
          <w:szCs w:val="24"/>
          <w:shd w:val="clear" w:color="auto" w:fill="FFFFFF"/>
        </w:rPr>
      </w:pPr>
      <w:r w:rsidRPr="00557801">
        <w:rPr>
          <w:i/>
          <w:iCs/>
          <w:sz w:val="24"/>
          <w:szCs w:val="24"/>
          <w:shd w:val="clear" w:color="auto" w:fill="FFFFFF"/>
        </w:rPr>
        <w:t>Such as GDPR in the EU, or CCPA in California.  Include a link to your privacy policy, or upload it as a supporting document.</w:t>
      </w:r>
    </w:p>
    <w:p w14:paraId="485B0CF0" w14:textId="77777777" w:rsidR="0084113E" w:rsidRPr="00557801" w:rsidRDefault="0084113E" w:rsidP="003A4128">
      <w:pPr>
        <w:pStyle w:val="ListParagraph"/>
        <w:numPr>
          <w:ilvl w:val="0"/>
          <w:numId w:val="0"/>
        </w:numPr>
        <w:ind w:left="720"/>
        <w:jc w:val="both"/>
        <w:rPr>
          <w:i/>
          <w:iCs/>
          <w:sz w:val="20"/>
          <w:szCs w:val="20"/>
          <w:shd w:val="clear" w:color="auto" w:fill="FFFFFF"/>
        </w:rPr>
      </w:pPr>
    </w:p>
    <w:p w14:paraId="0AF3D998" w14:textId="16CC9722" w:rsidR="003A4128" w:rsidRPr="00557801" w:rsidRDefault="003A4128" w:rsidP="0038378B">
      <w:pPr>
        <w:pStyle w:val="ListParagraph"/>
        <w:numPr>
          <w:ilvl w:val="0"/>
          <w:numId w:val="11"/>
        </w:numPr>
        <w:jc w:val="both"/>
        <w:rPr>
          <w:sz w:val="24"/>
          <w:szCs w:val="24"/>
          <w:lang w:val="en-GB"/>
        </w:rPr>
      </w:pPr>
      <w:r w:rsidRPr="00557801">
        <w:rPr>
          <w:sz w:val="24"/>
          <w:szCs w:val="24"/>
          <w:lang w:val="en-GB"/>
        </w:rPr>
        <w:t>We are attaching the following documents:</w:t>
      </w:r>
    </w:p>
    <w:p w14:paraId="78C092E4" w14:textId="621CC4FD" w:rsidR="003A4128" w:rsidRPr="00D23793" w:rsidRDefault="003A4128" w:rsidP="00D23793">
      <w:pPr>
        <w:pStyle w:val="ListParagraph"/>
        <w:numPr>
          <w:ilvl w:val="0"/>
          <w:numId w:val="8"/>
        </w:numPr>
        <w:ind w:left="1260"/>
        <w:rPr>
          <w:lang w:val="en-GB"/>
        </w:rPr>
      </w:pPr>
      <w:r w:rsidRPr="00D23793">
        <w:rPr>
          <w:lang w:val="en-GB"/>
        </w:rPr>
        <w:t>Competency framework for assessments</w:t>
      </w:r>
    </w:p>
    <w:p w14:paraId="7890255C" w14:textId="07B606FF" w:rsidR="003A4128" w:rsidRPr="00D23793" w:rsidRDefault="003A4128" w:rsidP="00D23793">
      <w:pPr>
        <w:pStyle w:val="ListParagraph"/>
        <w:numPr>
          <w:ilvl w:val="0"/>
          <w:numId w:val="8"/>
        </w:numPr>
        <w:ind w:left="1260"/>
        <w:rPr>
          <w:lang w:val="en-GB"/>
        </w:rPr>
      </w:pPr>
      <w:r w:rsidRPr="00D23793">
        <w:rPr>
          <w:lang w:val="en-GB"/>
        </w:rPr>
        <w:t>Diversity policy</w:t>
      </w:r>
    </w:p>
    <w:p w14:paraId="310A814D" w14:textId="08509FB4" w:rsidR="003A4128" w:rsidRPr="00D23793" w:rsidRDefault="003A4128" w:rsidP="00D23793">
      <w:pPr>
        <w:pStyle w:val="ListParagraph"/>
        <w:numPr>
          <w:ilvl w:val="0"/>
          <w:numId w:val="8"/>
        </w:numPr>
        <w:ind w:left="1260"/>
        <w:rPr>
          <w:lang w:val="en-GB"/>
        </w:rPr>
      </w:pPr>
      <w:r w:rsidRPr="00D23793">
        <w:rPr>
          <w:lang w:val="en-GB"/>
        </w:rPr>
        <w:t>Complaints/appeals policy</w:t>
      </w:r>
    </w:p>
    <w:p w14:paraId="54EC5998" w14:textId="0C562FB2" w:rsidR="003A4128" w:rsidRPr="00D23793" w:rsidRDefault="003A4128" w:rsidP="00D23793">
      <w:pPr>
        <w:pStyle w:val="ListParagraph"/>
        <w:numPr>
          <w:ilvl w:val="0"/>
          <w:numId w:val="8"/>
        </w:numPr>
        <w:ind w:left="1260"/>
        <w:rPr>
          <w:lang w:val="en-GB"/>
        </w:rPr>
      </w:pPr>
      <w:r w:rsidRPr="00D23793">
        <w:rPr>
          <w:lang w:val="en-GB"/>
        </w:rPr>
        <w:t>Privacy policy</w:t>
      </w:r>
    </w:p>
    <w:p w14:paraId="1F290CD5" w14:textId="3D4ED39B" w:rsidR="003A4128" w:rsidRPr="00D23793" w:rsidRDefault="003A4128" w:rsidP="00D23793">
      <w:pPr>
        <w:pStyle w:val="ListParagraph"/>
        <w:numPr>
          <w:ilvl w:val="0"/>
          <w:numId w:val="8"/>
        </w:numPr>
        <w:ind w:left="1260"/>
        <w:rPr>
          <w:lang w:val="en-GB"/>
        </w:rPr>
      </w:pPr>
      <w:r w:rsidRPr="00D23793">
        <w:rPr>
          <w:lang w:val="en-GB"/>
        </w:rPr>
        <w:t>Other</w:t>
      </w:r>
    </w:p>
    <w:p w14:paraId="4DDADBC8" w14:textId="00993E33" w:rsidR="003A4128" w:rsidRPr="00557801" w:rsidRDefault="003A4128" w:rsidP="0038378B">
      <w:pPr>
        <w:pStyle w:val="ListParagraph"/>
        <w:numPr>
          <w:ilvl w:val="0"/>
          <w:numId w:val="11"/>
        </w:numPr>
        <w:jc w:val="both"/>
        <w:rPr>
          <w:sz w:val="24"/>
          <w:szCs w:val="24"/>
          <w:lang w:val="en-GB"/>
        </w:rPr>
      </w:pPr>
      <w:r w:rsidRPr="00557801">
        <w:rPr>
          <w:sz w:val="24"/>
          <w:szCs w:val="24"/>
          <w:lang w:val="en-GB"/>
        </w:rPr>
        <w:t>Upload supporting documents</w:t>
      </w:r>
    </w:p>
    <w:p w14:paraId="771A65FC" w14:textId="77D9A1C6" w:rsidR="003A4128" w:rsidRDefault="003A4128" w:rsidP="003A4128">
      <w:pPr>
        <w:jc w:val="both"/>
        <w:rPr>
          <w:i/>
          <w:iCs/>
          <w:sz w:val="24"/>
          <w:szCs w:val="24"/>
          <w:shd w:val="clear" w:color="auto" w:fill="FFFFFF"/>
        </w:rPr>
      </w:pPr>
      <w:r w:rsidRPr="0084113E">
        <w:rPr>
          <w:i/>
          <w:iCs/>
          <w:sz w:val="24"/>
          <w:szCs w:val="24"/>
          <w:shd w:val="clear" w:color="auto" w:fill="FFFFFF"/>
        </w:rPr>
        <w:t>Please only upload documents where they have been requested in the questions above.  You can upload documents and PDFs only.  Maximum file size is 10Mb.</w:t>
      </w:r>
    </w:p>
    <w:p w14:paraId="2D2DB72A" w14:textId="77777777" w:rsidR="002B3032" w:rsidRPr="0084113E" w:rsidRDefault="002B3032" w:rsidP="003A4128">
      <w:pPr>
        <w:jc w:val="both"/>
        <w:rPr>
          <w:i/>
          <w:iCs/>
          <w:sz w:val="24"/>
          <w:szCs w:val="24"/>
          <w:shd w:val="clear" w:color="auto" w:fill="FFFFFF"/>
        </w:rPr>
      </w:pPr>
    </w:p>
    <w:p w14:paraId="081FB1F4" w14:textId="07141AD6" w:rsidR="003A4128" w:rsidRPr="00DF3F20" w:rsidRDefault="003A4128" w:rsidP="0038378B">
      <w:pPr>
        <w:pStyle w:val="ListParagraph"/>
        <w:numPr>
          <w:ilvl w:val="0"/>
          <w:numId w:val="11"/>
        </w:numPr>
        <w:jc w:val="both"/>
      </w:pPr>
      <w:r w:rsidRPr="0084113E">
        <w:rPr>
          <w:sz w:val="24"/>
          <w:szCs w:val="24"/>
          <w:lang w:val="en-GB"/>
        </w:rPr>
        <w:t>Additional comments regarding application (if applicable)</w:t>
      </w:r>
    </w:p>
    <w:bookmarkEnd w:id="0"/>
    <w:p w14:paraId="0A303984" w14:textId="0E1176CA" w:rsidR="00CB403A" w:rsidRPr="00CB403A" w:rsidRDefault="00CB403A" w:rsidP="00CB403A"/>
    <w:sectPr w:rsidR="00CB403A" w:rsidRPr="00CB403A" w:rsidSect="00EB779E">
      <w:headerReference w:type="default" r:id="rId12"/>
      <w:footerReference w:type="default" r:id="rId13"/>
      <w:headerReference w:type="first" r:id="rId14"/>
      <w:footerReference w:type="first" r:id="rId15"/>
      <w:pgSz w:w="12240" w:h="15840"/>
      <w:pgMar w:top="1135" w:right="1440" w:bottom="1440" w:left="1440" w:header="5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463D" w14:textId="77777777" w:rsidR="00A67731" w:rsidRDefault="00A67731" w:rsidP="00CB403A">
      <w:r>
        <w:separator/>
      </w:r>
    </w:p>
  </w:endnote>
  <w:endnote w:type="continuationSeparator" w:id="0">
    <w:p w14:paraId="75A2917A" w14:textId="77777777" w:rsidR="00A67731" w:rsidRDefault="00A67731" w:rsidP="00CB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1997" w14:textId="77777777" w:rsidR="00C329D5" w:rsidRDefault="00C329D5" w:rsidP="00CB403A"/>
  <w:tbl>
    <w:tblPr>
      <w:tblStyle w:val="1"/>
      <w:tblW w:w="9360" w:type="dxa"/>
      <w:tblInd w:w="14" w:type="dxa"/>
      <w:tblLook w:val="0600" w:firstRow="0" w:lastRow="0" w:firstColumn="0" w:lastColumn="0" w:noHBand="1" w:noVBand="1"/>
    </w:tblPr>
    <w:tblGrid>
      <w:gridCol w:w="4680"/>
      <w:gridCol w:w="4680"/>
    </w:tblGrid>
    <w:tr w:rsidR="00C329D5" w:rsidRPr="00CB403A" w14:paraId="1725E2E0" w14:textId="77777777">
      <w:trPr>
        <w:trHeight w:val="390"/>
      </w:trPr>
      <w:tc>
        <w:tcPr>
          <w:tcW w:w="4680" w:type="dxa"/>
          <w:tcBorders>
            <w:top w:val="none" w:sz="0" w:space="0" w:color="558ED5"/>
            <w:left w:val="none" w:sz="0" w:space="0" w:color="558ED5"/>
            <w:bottom w:val="single" w:sz="24" w:space="0" w:color="459C27"/>
            <w:right w:val="none" w:sz="0" w:space="0" w:color="558ED5"/>
          </w:tcBorders>
          <w:tcMar>
            <w:top w:w="43" w:type="dxa"/>
            <w:left w:w="14" w:type="dxa"/>
            <w:bottom w:w="43" w:type="dxa"/>
            <w:right w:w="43" w:type="dxa"/>
          </w:tcMar>
          <w:vAlign w:val="center"/>
        </w:tcPr>
        <w:p w14:paraId="5EE4AE30" w14:textId="3C1AD8B7" w:rsidR="00C329D5" w:rsidRPr="00CB403A" w:rsidRDefault="00DF3F20" w:rsidP="00CB403A">
          <w:pPr>
            <w:spacing w:after="0"/>
            <w:rPr>
              <w:sz w:val="18"/>
            </w:rPr>
          </w:pPr>
          <w:r>
            <w:rPr>
              <w:sz w:val="18"/>
            </w:rPr>
            <w:t xml:space="preserve">IMI - QAP Application Form </w:t>
          </w:r>
        </w:p>
      </w:tc>
      <w:tc>
        <w:tcPr>
          <w:tcW w:w="4680" w:type="dxa"/>
          <w:tcBorders>
            <w:top w:val="none" w:sz="0" w:space="0" w:color="558ED5"/>
            <w:left w:val="none" w:sz="0" w:space="0" w:color="558ED5"/>
            <w:bottom w:val="single" w:sz="24" w:space="0" w:color="459C27"/>
            <w:right w:val="none" w:sz="0" w:space="0" w:color="558ED5"/>
          </w:tcBorders>
          <w:tcMar>
            <w:top w:w="43" w:type="dxa"/>
            <w:left w:w="100" w:type="dxa"/>
            <w:bottom w:w="43" w:type="dxa"/>
            <w:right w:w="0" w:type="dxa"/>
          </w:tcMar>
          <w:vAlign w:val="center"/>
        </w:tcPr>
        <w:p w14:paraId="05FB5CDB" w14:textId="77777777" w:rsidR="00C329D5" w:rsidRPr="00CB403A" w:rsidRDefault="00D54AF3" w:rsidP="00CB403A">
          <w:pPr>
            <w:spacing w:after="0"/>
            <w:jc w:val="right"/>
            <w:rPr>
              <w:sz w:val="18"/>
            </w:rPr>
          </w:pPr>
          <w:r w:rsidRPr="00CB403A">
            <w:rPr>
              <w:sz w:val="18"/>
            </w:rPr>
            <w:fldChar w:fldCharType="begin"/>
          </w:r>
          <w:r w:rsidRPr="00CB403A">
            <w:rPr>
              <w:sz w:val="18"/>
            </w:rPr>
            <w:instrText>PAGE \* MERGEFORMAT</w:instrText>
          </w:r>
          <w:r w:rsidRPr="00CB403A">
            <w:rPr>
              <w:sz w:val="18"/>
            </w:rPr>
            <w:fldChar w:fldCharType="separate"/>
          </w:r>
          <w:r w:rsidRPr="00CB403A">
            <w:rPr>
              <w:sz w:val="18"/>
            </w:rPr>
            <w:t>1</w:t>
          </w:r>
          <w:r w:rsidRPr="00CB403A">
            <w:rPr>
              <w:sz w:val="18"/>
            </w:rPr>
            <w:fldChar w:fldCharType="end"/>
          </w:r>
        </w:p>
      </w:tc>
    </w:tr>
  </w:tbl>
  <w:p w14:paraId="237D7063" w14:textId="77777777" w:rsidR="00C329D5" w:rsidRDefault="00C329D5" w:rsidP="00CB4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FAF" w14:textId="77777777" w:rsidR="00C329D5" w:rsidRDefault="00C329D5" w:rsidP="00CB403A"/>
  <w:tbl>
    <w:tblPr>
      <w:tblStyle w:val="1"/>
      <w:tblW w:w="9360" w:type="dxa"/>
      <w:tblInd w:w="14" w:type="dxa"/>
      <w:tblLook w:val="0600" w:firstRow="0" w:lastRow="0" w:firstColumn="0" w:lastColumn="0" w:noHBand="1" w:noVBand="1"/>
    </w:tblPr>
    <w:tblGrid>
      <w:gridCol w:w="4680"/>
      <w:gridCol w:w="4680"/>
    </w:tblGrid>
    <w:tr w:rsidR="00C329D5" w:rsidRPr="00CB403A" w14:paraId="7A6E0AC0" w14:textId="77777777">
      <w:trPr>
        <w:trHeight w:val="390"/>
      </w:trPr>
      <w:tc>
        <w:tcPr>
          <w:tcW w:w="4680" w:type="dxa"/>
          <w:tcBorders>
            <w:top w:val="none" w:sz="0" w:space="0" w:color="558ED5"/>
            <w:left w:val="none" w:sz="0" w:space="0" w:color="558ED5"/>
            <w:bottom w:val="single" w:sz="24" w:space="0" w:color="459C27"/>
            <w:right w:val="none" w:sz="0" w:space="0" w:color="000000"/>
          </w:tcBorders>
          <w:tcMar>
            <w:top w:w="43" w:type="dxa"/>
            <w:left w:w="14" w:type="dxa"/>
            <w:bottom w:w="43" w:type="dxa"/>
            <w:right w:w="43" w:type="dxa"/>
          </w:tcMar>
          <w:vAlign w:val="center"/>
        </w:tcPr>
        <w:p w14:paraId="66D24B4B" w14:textId="55BB0C59" w:rsidR="00C329D5" w:rsidRPr="00CB403A" w:rsidRDefault="00EB779E" w:rsidP="00CB403A">
          <w:pPr>
            <w:spacing w:after="0"/>
            <w:rPr>
              <w:sz w:val="18"/>
            </w:rPr>
          </w:pPr>
          <w:r w:rsidRPr="00CB403A">
            <w:rPr>
              <w:sz w:val="18"/>
            </w:rPr>
            <w:fldChar w:fldCharType="begin"/>
          </w:r>
          <w:r w:rsidRPr="00CB403A">
            <w:rPr>
              <w:sz w:val="18"/>
            </w:rPr>
            <w:instrText>FILENAME \* MERGEFORMAT</w:instrText>
          </w:r>
          <w:r w:rsidRPr="00CB403A">
            <w:rPr>
              <w:sz w:val="18"/>
            </w:rPr>
            <w:fldChar w:fldCharType="separate"/>
          </w:r>
          <w:r w:rsidR="00247AE3">
            <w:rPr>
              <w:sz w:val="18"/>
            </w:rPr>
            <w:t>IMI - QAP Application Form</w:t>
          </w:r>
          <w:r w:rsidRPr="00CB403A">
            <w:rPr>
              <w:sz w:val="18"/>
            </w:rPr>
            <w:fldChar w:fldCharType="end"/>
          </w:r>
        </w:p>
      </w:tc>
      <w:tc>
        <w:tcPr>
          <w:tcW w:w="4680" w:type="dxa"/>
          <w:tcBorders>
            <w:top w:val="none" w:sz="0" w:space="0" w:color="558ED5"/>
            <w:left w:val="none" w:sz="0" w:space="0" w:color="000000"/>
            <w:bottom w:val="single" w:sz="24" w:space="0" w:color="459C27"/>
            <w:right w:val="none" w:sz="0" w:space="0" w:color="558ED5"/>
          </w:tcBorders>
          <w:tcMar>
            <w:top w:w="43" w:type="dxa"/>
            <w:left w:w="100" w:type="dxa"/>
            <w:bottom w:w="43" w:type="dxa"/>
            <w:right w:w="0" w:type="dxa"/>
          </w:tcMar>
          <w:vAlign w:val="center"/>
        </w:tcPr>
        <w:p w14:paraId="2C9F6839" w14:textId="77777777" w:rsidR="00C329D5" w:rsidRPr="00CB403A" w:rsidRDefault="00D54AF3" w:rsidP="00CB403A">
          <w:pPr>
            <w:spacing w:after="0"/>
            <w:jc w:val="right"/>
            <w:rPr>
              <w:sz w:val="18"/>
            </w:rPr>
          </w:pPr>
          <w:r w:rsidRPr="00CB403A">
            <w:rPr>
              <w:sz w:val="18"/>
            </w:rPr>
            <w:fldChar w:fldCharType="begin"/>
          </w:r>
          <w:r w:rsidRPr="00CB403A">
            <w:rPr>
              <w:sz w:val="18"/>
            </w:rPr>
            <w:instrText>PAGE \* MERGEFORMAT</w:instrText>
          </w:r>
          <w:r w:rsidRPr="00CB403A">
            <w:rPr>
              <w:sz w:val="18"/>
            </w:rPr>
            <w:fldChar w:fldCharType="separate"/>
          </w:r>
          <w:r w:rsidRPr="00CB403A">
            <w:rPr>
              <w:sz w:val="18"/>
            </w:rPr>
            <w:t>1</w:t>
          </w:r>
          <w:r w:rsidRPr="00CB403A">
            <w:rPr>
              <w:sz w:val="18"/>
            </w:rPr>
            <w:fldChar w:fldCharType="end"/>
          </w:r>
        </w:p>
      </w:tc>
    </w:tr>
  </w:tbl>
  <w:p w14:paraId="6A9F62DB" w14:textId="77777777" w:rsidR="00C329D5" w:rsidRDefault="00C329D5" w:rsidP="00CB4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A839" w14:textId="77777777" w:rsidR="00A67731" w:rsidRDefault="00A67731" w:rsidP="00CB403A">
      <w:r>
        <w:separator/>
      </w:r>
    </w:p>
  </w:footnote>
  <w:footnote w:type="continuationSeparator" w:id="0">
    <w:p w14:paraId="3B0080C6" w14:textId="77777777" w:rsidR="00A67731" w:rsidRDefault="00A67731" w:rsidP="00CB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C40F" w14:textId="77777777" w:rsidR="00C329D5" w:rsidRPr="00CB403A" w:rsidRDefault="00EB779E" w:rsidP="00CB403A">
    <w:pPr>
      <w:jc w:val="right"/>
      <w:rPr>
        <w:i/>
        <w:sz w:val="18"/>
      </w:rPr>
    </w:pPr>
    <w:bookmarkStart w:id="6" w:name="_Hlk518175153"/>
    <w:bookmarkStart w:id="7" w:name="_Hlk518175154"/>
    <w:r w:rsidRPr="00CB403A">
      <w:rPr>
        <w:i/>
        <w:sz w:val="18"/>
      </w:rPr>
      <w:t>International Mediation Institute</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C275" w14:textId="77777777" w:rsidR="00CB403A" w:rsidRDefault="00CB403A" w:rsidP="00CB403A">
    <w:pPr>
      <w:jc w:val="center"/>
    </w:pPr>
    <w:r>
      <w:rPr>
        <w:noProof/>
      </w:rPr>
      <w:drawing>
        <wp:inline distT="114300" distB="114300" distL="114300" distR="114300" wp14:anchorId="209DFF9F" wp14:editId="686433C0">
          <wp:extent cx="2365375" cy="942706"/>
          <wp:effectExtent l="0" t="0" r="0" b="0"/>
          <wp:docPr id="4"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1">
                  <a:blip r:embed="rId1"/>
                  <a:srcRect t="5894" b="10775"/>
                  <a:stretch/>
                </pic:blipFill>
                <pic:spPr bwMode="auto">
                  <a:xfrm>
                    <a:off x="0" y="0"/>
                    <a:ext cx="2366962" cy="943338"/>
                  </a:xfrm>
                  <a:prstGeom prst="rect">
                    <a:avLst/>
                  </a:prstGeom>
                  <a:ln>
                    <a:noFill/>
                  </a:ln>
                  <a:extLst>
                    <a:ext uri="{53640926-AAD7-44D8-BBD7-CCE9431645EC}">
                      <a14:shadowObscured xmlns:a14="http://schemas.microsoft.com/office/drawing/2010/main"/>
                    </a:ext>
                  </a:extLst>
                </pic:spPr>
              </pic:pic>
            </a:graphicData>
          </a:graphic>
        </wp:inline>
      </w:drawing>
    </w:r>
  </w:p>
  <w:p w14:paraId="6329B54E" w14:textId="77777777" w:rsidR="00CB403A" w:rsidRDefault="00CB403A" w:rsidP="00CB403A">
    <w:pPr>
      <w:contextualSpacing/>
      <w:jc w:val="center"/>
      <w:rPr>
        <w:color w:val="053968"/>
      </w:rPr>
    </w:pPr>
    <w:r>
      <w:rPr>
        <w:color w:val="053968"/>
        <w:sz w:val="20"/>
      </w:rPr>
      <w:t>PROFESSIONAL MEDIATION WORLDWIDE</w:t>
    </w:r>
    <w:r>
      <w:br/>
    </w:r>
    <w:r>
      <w:rPr>
        <w:color w:val="053968"/>
        <w:sz w:val="20"/>
      </w:rPr>
      <w:t>Promoting Consensus and Access to Justice</w:t>
    </w:r>
  </w:p>
  <w:p w14:paraId="521D5105" w14:textId="77777777" w:rsidR="00C329D5" w:rsidRPr="00CB403A" w:rsidRDefault="00CB403A" w:rsidP="00CB403A">
    <w:pPr>
      <w:contextualSpacing/>
      <w:jc w:val="center"/>
    </w:pPr>
    <w:r>
      <w:rPr>
        <w:color w:val="459C27"/>
        <w:sz w:val="18"/>
      </w:rPr>
      <w:t>www.IMImediation.org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078"/>
    <w:multiLevelType w:val="hybridMultilevel"/>
    <w:tmpl w:val="64DE2F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D66551"/>
    <w:multiLevelType w:val="hybridMultilevel"/>
    <w:tmpl w:val="D33A0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A6049B"/>
    <w:multiLevelType w:val="hybridMultilevel"/>
    <w:tmpl w:val="AF249E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66565"/>
    <w:multiLevelType w:val="hybridMultilevel"/>
    <w:tmpl w:val="C046DF22"/>
    <w:lvl w:ilvl="0" w:tplc="FB6CE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675305"/>
    <w:multiLevelType w:val="hybridMultilevel"/>
    <w:tmpl w:val="859651AA"/>
    <w:lvl w:ilvl="0" w:tplc="8FCA9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477D3F"/>
    <w:multiLevelType w:val="hybridMultilevel"/>
    <w:tmpl w:val="949A7C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E053CB"/>
    <w:multiLevelType w:val="hybridMultilevel"/>
    <w:tmpl w:val="09A8D54C"/>
    <w:lvl w:ilvl="0" w:tplc="AB904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5294C"/>
    <w:multiLevelType w:val="hybridMultilevel"/>
    <w:tmpl w:val="2580F488"/>
    <w:lvl w:ilvl="0" w:tplc="C3CCE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FD3A6A"/>
    <w:multiLevelType w:val="hybridMultilevel"/>
    <w:tmpl w:val="9CF2A108"/>
    <w:lvl w:ilvl="0" w:tplc="A258B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C41A8"/>
    <w:multiLevelType w:val="hybridMultilevel"/>
    <w:tmpl w:val="8F4CC13A"/>
    <w:lvl w:ilvl="0" w:tplc="E7BE0560">
      <w:start w:val="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E52A2"/>
    <w:multiLevelType w:val="hybridMultilevel"/>
    <w:tmpl w:val="D33A0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A2010F"/>
    <w:multiLevelType w:val="hybridMultilevel"/>
    <w:tmpl w:val="D33A0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BF166B"/>
    <w:multiLevelType w:val="hybridMultilevel"/>
    <w:tmpl w:val="949A7C9A"/>
    <w:lvl w:ilvl="0" w:tplc="9FDA1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A2F92"/>
    <w:multiLevelType w:val="multilevel"/>
    <w:tmpl w:val="63D2FD5A"/>
    <w:lvl w:ilvl="0">
      <w:start w:val="1"/>
      <w:numFmt w:val="decimal"/>
      <w:pStyle w:val="ListParagraph"/>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19500">
    <w:abstractNumId w:val="13"/>
  </w:num>
  <w:num w:numId="2" w16cid:durableId="1825270530">
    <w:abstractNumId w:val="3"/>
  </w:num>
  <w:num w:numId="3" w16cid:durableId="629627120">
    <w:abstractNumId w:val="4"/>
  </w:num>
  <w:num w:numId="4" w16cid:durableId="227959243">
    <w:abstractNumId w:val="7"/>
  </w:num>
  <w:num w:numId="5" w16cid:durableId="1813712254">
    <w:abstractNumId w:val="6"/>
  </w:num>
  <w:num w:numId="6" w16cid:durableId="145247308">
    <w:abstractNumId w:val="12"/>
  </w:num>
  <w:num w:numId="7" w16cid:durableId="397897310">
    <w:abstractNumId w:val="8"/>
  </w:num>
  <w:num w:numId="8" w16cid:durableId="1765303292">
    <w:abstractNumId w:val="9"/>
  </w:num>
  <w:num w:numId="9" w16cid:durableId="558631641">
    <w:abstractNumId w:val="10"/>
  </w:num>
  <w:num w:numId="10" w16cid:durableId="592788908">
    <w:abstractNumId w:val="1"/>
  </w:num>
  <w:num w:numId="11" w16cid:durableId="1288468004">
    <w:abstractNumId w:val="11"/>
  </w:num>
  <w:num w:numId="12" w16cid:durableId="1625110545">
    <w:abstractNumId w:val="2"/>
  </w:num>
  <w:num w:numId="13" w16cid:durableId="1433235652">
    <w:abstractNumId w:val="13"/>
  </w:num>
  <w:num w:numId="14" w16cid:durableId="965770042">
    <w:abstractNumId w:val="5"/>
  </w:num>
  <w:num w:numId="15" w16cid:durableId="1063483771">
    <w:abstractNumId w:val="0"/>
  </w:num>
  <w:num w:numId="16" w16cid:durableId="3755740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668"/>
    <w:rsid w:val="00010668"/>
    <w:rsid w:val="00040CE8"/>
    <w:rsid w:val="00061D3A"/>
    <w:rsid w:val="001041BF"/>
    <w:rsid w:val="00167081"/>
    <w:rsid w:val="00210E30"/>
    <w:rsid w:val="0021623B"/>
    <w:rsid w:val="00247AE3"/>
    <w:rsid w:val="00251991"/>
    <w:rsid w:val="00275A68"/>
    <w:rsid w:val="002A7B34"/>
    <w:rsid w:val="002B3032"/>
    <w:rsid w:val="002C6094"/>
    <w:rsid w:val="0032218E"/>
    <w:rsid w:val="00346BC3"/>
    <w:rsid w:val="00355C29"/>
    <w:rsid w:val="003562E8"/>
    <w:rsid w:val="0038378B"/>
    <w:rsid w:val="00394496"/>
    <w:rsid w:val="003A4128"/>
    <w:rsid w:val="0049423F"/>
    <w:rsid w:val="004A3AB8"/>
    <w:rsid w:val="004B353E"/>
    <w:rsid w:val="004E7535"/>
    <w:rsid w:val="0050272F"/>
    <w:rsid w:val="00505507"/>
    <w:rsid w:val="00506AC1"/>
    <w:rsid w:val="005071F7"/>
    <w:rsid w:val="0051468E"/>
    <w:rsid w:val="00547B1A"/>
    <w:rsid w:val="00557801"/>
    <w:rsid w:val="00573AA5"/>
    <w:rsid w:val="005A414D"/>
    <w:rsid w:val="00640EC0"/>
    <w:rsid w:val="00651A06"/>
    <w:rsid w:val="0066360B"/>
    <w:rsid w:val="0066571B"/>
    <w:rsid w:val="006776C5"/>
    <w:rsid w:val="0069491D"/>
    <w:rsid w:val="00707021"/>
    <w:rsid w:val="0072096D"/>
    <w:rsid w:val="00720A54"/>
    <w:rsid w:val="00734F04"/>
    <w:rsid w:val="007372D1"/>
    <w:rsid w:val="0078502A"/>
    <w:rsid w:val="0079079F"/>
    <w:rsid w:val="0084113E"/>
    <w:rsid w:val="00852124"/>
    <w:rsid w:val="008716EA"/>
    <w:rsid w:val="008B022F"/>
    <w:rsid w:val="008B045E"/>
    <w:rsid w:val="00902612"/>
    <w:rsid w:val="00970218"/>
    <w:rsid w:val="009A6468"/>
    <w:rsid w:val="00A20E56"/>
    <w:rsid w:val="00A31ED3"/>
    <w:rsid w:val="00A56A61"/>
    <w:rsid w:val="00A67731"/>
    <w:rsid w:val="00A97BF2"/>
    <w:rsid w:val="00AE6A26"/>
    <w:rsid w:val="00B4425E"/>
    <w:rsid w:val="00BA0AEB"/>
    <w:rsid w:val="00BC60F7"/>
    <w:rsid w:val="00BD546A"/>
    <w:rsid w:val="00C17FF8"/>
    <w:rsid w:val="00C329D5"/>
    <w:rsid w:val="00C82B95"/>
    <w:rsid w:val="00C968C6"/>
    <w:rsid w:val="00CB403A"/>
    <w:rsid w:val="00CF0747"/>
    <w:rsid w:val="00D23793"/>
    <w:rsid w:val="00D30413"/>
    <w:rsid w:val="00D361F9"/>
    <w:rsid w:val="00D54AF3"/>
    <w:rsid w:val="00D66B98"/>
    <w:rsid w:val="00DC0960"/>
    <w:rsid w:val="00DF10AA"/>
    <w:rsid w:val="00DF3F20"/>
    <w:rsid w:val="00E47DB2"/>
    <w:rsid w:val="00E87A5E"/>
    <w:rsid w:val="00E87F45"/>
    <w:rsid w:val="00EB779E"/>
    <w:rsid w:val="00EF7F1A"/>
    <w:rsid w:val="00F07710"/>
    <w:rsid w:val="00F16F92"/>
    <w:rsid w:val="00F22578"/>
    <w:rsid w:val="00F376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91A47E2"/>
  <w15:docId w15:val="{216B6C11-7272-4D3F-9C54-0D01ECC0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AU" w:eastAsia="en-AU"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rsid w:val="00CB403A"/>
    <w:pPr>
      <w:spacing w:after="120"/>
    </w:pPr>
  </w:style>
  <w:style w:type="paragraph" w:styleId="Heading1">
    <w:name w:val="heading 1"/>
    <w:basedOn w:val="Normal"/>
    <w:uiPriority w:val="1"/>
    <w:unhideWhenUsed/>
    <w:qFormat/>
    <w:rsid w:val="00CB403A"/>
    <w:pPr>
      <w:spacing w:before="240"/>
      <w:outlineLvl w:val="0"/>
    </w:pPr>
    <w:rPr>
      <w:rFonts w:ascii="Lato" w:eastAsia="Lato" w:hAnsi="Lato" w:cs="Lato"/>
      <w:b/>
      <w:color w:val="1D57BE" w:themeColor="accent1" w:themeShade="BF"/>
      <w:sz w:val="32"/>
    </w:rPr>
  </w:style>
  <w:style w:type="paragraph" w:styleId="Heading2">
    <w:name w:val="heading 2"/>
    <w:basedOn w:val="Normal"/>
    <w:uiPriority w:val="1"/>
    <w:unhideWhenUsed/>
    <w:qFormat/>
    <w:pPr>
      <w:outlineLvl w:val="1"/>
    </w:pPr>
    <w:rPr>
      <w:rFonts w:ascii="Lato" w:eastAsia="Lato" w:hAnsi="Lato" w:cs="Lato"/>
      <w:b/>
      <w:color w:val="447DE2" w:themeColor="accent1"/>
      <w:sz w:val="28"/>
    </w:rPr>
  </w:style>
  <w:style w:type="paragraph" w:styleId="Heading3">
    <w:name w:val="heading 3"/>
    <w:basedOn w:val="Normal"/>
    <w:uiPriority w:val="1"/>
    <w:unhideWhenUsed/>
    <w:qFormat/>
    <w:pPr>
      <w:outlineLvl w:val="2"/>
    </w:pPr>
    <w:rPr>
      <w:rFonts w:ascii="Lato" w:eastAsia="Lato" w:hAnsi="Lato" w:cs="Lato"/>
      <w:b/>
      <w:color w:val="459C27"/>
      <w:sz w:val="24"/>
    </w:rPr>
  </w:style>
  <w:style w:type="paragraph" w:styleId="Heading4">
    <w:name w:val="heading 4"/>
    <w:basedOn w:val="Normal"/>
    <w:uiPriority w:val="1"/>
    <w:unhideWhenUsed/>
    <w:qFormat/>
    <w:pPr>
      <w:outlineLvl w:val="3"/>
    </w:pPr>
    <w:rPr>
      <w:rFonts w:ascii="Lato" w:eastAsia="Lato" w:hAnsi="Lato" w:cs="Lato"/>
      <w:i/>
      <w:color w:val="459C27"/>
      <w:sz w:val="24"/>
    </w:rPr>
  </w:style>
  <w:style w:type="paragraph" w:styleId="Heading5">
    <w:name w:val="heading 5"/>
    <w:basedOn w:val="Normal"/>
    <w:uiPriority w:val="1"/>
    <w:unhideWhenUsed/>
    <w:qFormat/>
    <w:pPr>
      <w:outlineLvl w:val="4"/>
    </w:pPr>
    <w:rPr>
      <w:rFonts w:asciiTheme="majorHAnsi" w:eastAsiaTheme="majorHAnsi" w:hAnsiTheme="majorHAnsi" w:cstheme="majorHAnsi"/>
      <w:b/>
      <w:color w:val="447DE2" w:themeColor="accent1"/>
      <w:sz w:val="20"/>
    </w:rPr>
  </w:style>
  <w:style w:type="paragraph" w:styleId="Heading6">
    <w:name w:val="heading 6"/>
    <w:basedOn w:val="Normal"/>
    <w:uiPriority w:val="1"/>
    <w:unhideWhenUsed/>
    <w:qFormat/>
    <w:pPr>
      <w:outlineLvl w:val="5"/>
    </w:pPr>
    <w:rPr>
      <w:rFonts w:asciiTheme="majorHAnsi" w:eastAsiaTheme="majorHAnsi" w:hAnsiTheme="majorHAnsi" w:cstheme="majorHAnsi"/>
      <w:i/>
      <w:color w:val="13397E" w:themeColor="accent1" w:themeShade="7F"/>
      <w:sz w:val="20"/>
    </w:rPr>
  </w:style>
  <w:style w:type="paragraph" w:styleId="Heading7">
    <w:name w:val="heading 7"/>
    <w:basedOn w:val="Normal"/>
    <w:uiPriority w:val="1"/>
    <w:unhideWhenUsed/>
    <w:qFormat/>
    <w:pPr>
      <w:outlineLvl w:val="6"/>
    </w:pPr>
    <w:rPr>
      <w:rFonts w:asciiTheme="majorHAnsi" w:eastAsiaTheme="majorHAnsi" w:hAnsiTheme="majorHAnsi" w:cstheme="majorHAnsi"/>
      <w:i/>
      <w:color w:val="447DE2" w:themeColor="accent1"/>
    </w:rPr>
  </w:style>
  <w:style w:type="paragraph" w:styleId="Heading8">
    <w:name w:val="heading 8"/>
    <w:basedOn w:val="Normal"/>
    <w:uiPriority w:val="1"/>
    <w:unhideWhenUsed/>
    <w:qFormat/>
    <w:pPr>
      <w:outlineLvl w:val="7"/>
    </w:pPr>
    <w:rPr>
      <w:rFonts w:asciiTheme="majorHAnsi" w:eastAsiaTheme="majorHAnsi" w:hAnsiTheme="majorHAnsi" w:cstheme="majorHAnsi"/>
      <w:i/>
      <w:color w:val="447DE2" w:themeColor="accent1"/>
    </w:rPr>
  </w:style>
  <w:style w:type="paragraph" w:styleId="Heading9">
    <w:name w:val="heading 9"/>
    <w:basedOn w:val="Normal"/>
    <w:uiPriority w:val="1"/>
    <w:unhideWhenUsed/>
    <w:qFormat/>
    <w:pPr>
      <w:outlineLvl w:val="8"/>
    </w:pPr>
    <w:rPr>
      <w:rFonts w:asciiTheme="majorHAnsi" w:eastAsiaTheme="majorHAnsi" w:hAnsiTheme="majorHAnsi" w:cstheme="majorHAnsi"/>
      <w:i/>
      <w:color w:val="447DE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002reference">
    <w:name w:val="zw002 reference"/>
    <w:unhideWhenUsed/>
  </w:style>
  <w:style w:type="paragraph" w:styleId="Title">
    <w:name w:val="Title"/>
    <w:basedOn w:val="Normal"/>
    <w:uiPriority w:val="1"/>
    <w:unhideWhenUsed/>
    <w:qFormat/>
    <w:rsid w:val="00CB403A"/>
    <w:pPr>
      <w:spacing w:before="120"/>
      <w:jc w:val="center"/>
    </w:pPr>
    <w:rPr>
      <w:rFonts w:ascii="Lato" w:eastAsia="Lato" w:hAnsi="Lato" w:cs="Lato"/>
      <w:b/>
      <w:color w:val="053968"/>
      <w:sz w:val="36"/>
    </w:rPr>
  </w:style>
  <w:style w:type="paragraph" w:styleId="Subtitle">
    <w:name w:val="Subtitle"/>
    <w:basedOn w:val="Normal"/>
    <w:uiPriority w:val="1"/>
    <w:unhideWhenUsed/>
    <w:qFormat/>
    <w:rsid w:val="00CB403A"/>
    <w:pPr>
      <w:jc w:val="center"/>
    </w:pPr>
    <w:rPr>
      <w:rFonts w:ascii="Lato" w:eastAsia="Lato" w:hAnsi="Lato" w:cs="Lato"/>
      <w:i/>
      <w:color w:val="053968"/>
      <w:sz w:val="24"/>
    </w:rPr>
  </w:style>
  <w:style w:type="paragraph" w:styleId="Quote">
    <w:name w:val="Quote"/>
    <w:basedOn w:val="Normal"/>
    <w:uiPriority w:val="1"/>
    <w:unhideWhenUsed/>
    <w:qFormat/>
    <w:pPr>
      <w:pBdr>
        <w:top w:val="single" w:sz="8" w:space="10" w:color="000000"/>
        <w:left w:val="single" w:sz="16" w:space="20" w:color="0073B9"/>
        <w:bottom w:val="single" w:sz="8" w:space="10" w:color="000000"/>
        <w:right w:val="single" w:sz="8" w:space="10" w:color="000000"/>
      </w:pBdr>
      <w:ind w:left="329"/>
    </w:pPr>
    <w:rPr>
      <w:rFonts w:asciiTheme="majorHAnsi" w:eastAsiaTheme="majorHAnsi" w:hAnsiTheme="majorHAnsi" w:cstheme="majorHAnsi"/>
      <w:i/>
    </w:rPr>
  </w:style>
  <w:style w:type="paragraph" w:styleId="IntenseQuote">
    <w:name w:val="Intense Quote"/>
    <w:basedOn w:val="Normal"/>
    <w:uiPriority w:val="1"/>
    <w:unhideWhenUsed/>
    <w:qFormat/>
    <w:rsid w:val="00CB403A"/>
    <w:pPr>
      <w:jc w:val="both"/>
    </w:pPr>
    <w:rPr>
      <w:rFonts w:eastAsiaTheme="majorHAnsi"/>
      <w:i/>
      <w:color w:val="447DE2" w:themeColor="accent1"/>
    </w:rPr>
  </w:style>
  <w:style w:type="paragraph" w:styleId="ListParagraph">
    <w:name w:val="List Paragraph"/>
    <w:basedOn w:val="Normal"/>
    <w:uiPriority w:val="1"/>
    <w:unhideWhenUsed/>
    <w:qFormat/>
    <w:rsid w:val="00CB403A"/>
    <w:pPr>
      <w:numPr>
        <w:numId w:val="1"/>
      </w:numPr>
      <w:contextualSpacing/>
    </w:pPr>
    <w:rPr>
      <w:rFonts w:eastAsiaTheme="majorHAnsi"/>
    </w:rPr>
  </w:style>
  <w:style w:type="paragraph" w:styleId="NoSpacing">
    <w:name w:val="No Spacing"/>
    <w:basedOn w:val="Normal"/>
    <w:uiPriority w:val="1"/>
    <w:unhideWhenUsed/>
    <w:qFormat/>
    <w:rPr>
      <w:rFonts w:asciiTheme="majorHAnsi" w:eastAsiaTheme="majorHAnsi" w:hAnsiTheme="majorHAnsi" w:cstheme="majorHAnsi"/>
      <w:i/>
      <w:color w:val="447DE2" w:themeColor="accent1"/>
    </w:rPr>
  </w:style>
  <w:style w:type="character" w:styleId="SubtleEmphasis">
    <w:name w:val="Subtle Emphasis"/>
    <w:uiPriority w:val="1"/>
    <w:unhideWhenUsed/>
    <w:qFormat/>
    <w:rPr>
      <w:b/>
      <w:i/>
      <w:color w:val="447DE2" w:themeColor="accent1"/>
      <w:spacing w:val="10"/>
    </w:rPr>
  </w:style>
  <w:style w:type="character" w:styleId="Emphasis">
    <w:name w:val="Emphasis"/>
    <w:uiPriority w:val="1"/>
    <w:unhideWhenUsed/>
    <w:qFormat/>
    <w:rPr>
      <w:b/>
      <w:i/>
      <w:color w:val="F6C300" w:themeColor="accent2"/>
      <w:spacing w:val="10"/>
    </w:rPr>
  </w:style>
  <w:style w:type="character" w:styleId="IntenseEmphasis">
    <w:name w:val="Intense Emphasis"/>
    <w:uiPriority w:val="1"/>
    <w:unhideWhenUsed/>
    <w:qFormat/>
    <w:rsid w:val="00CB403A"/>
    <w:rPr>
      <w:b/>
      <w:i/>
      <w:color w:val="7FC65D" w:themeColor="accent3"/>
      <w:spacing w:val="10"/>
    </w:rPr>
  </w:style>
  <w:style w:type="character" w:styleId="Strong">
    <w:name w:val="Strong"/>
    <w:uiPriority w:val="1"/>
    <w:unhideWhenUsed/>
    <w:qFormat/>
    <w:rPr>
      <w:b/>
      <w:i/>
      <w:color w:val="888BA3" w:themeColor="accent4"/>
      <w:spacing w:val="10"/>
    </w:rPr>
  </w:style>
  <w:style w:type="character" w:styleId="SubtleReference">
    <w:name w:val="Subtle Reference"/>
    <w:uiPriority w:val="1"/>
    <w:unhideWhenUsed/>
    <w:qFormat/>
    <w:rPr>
      <w:b/>
      <w:i/>
      <w:color w:val="F47E2F" w:themeColor="accent5"/>
      <w:spacing w:val="10"/>
    </w:rPr>
  </w:style>
  <w:style w:type="character" w:styleId="IntenseReference">
    <w:name w:val="Intense Reference"/>
    <w:uiPriority w:val="1"/>
    <w:unhideWhenUsed/>
    <w:qFormat/>
    <w:rPr>
      <w:b/>
      <w:i/>
      <w:color w:val="46ABC6" w:themeColor="accent6"/>
      <w:spacing w:val="10"/>
    </w:rPr>
  </w:style>
  <w:style w:type="character" w:styleId="BookTitle">
    <w:name w:val="Book Title"/>
    <w:uiPriority w:val="1"/>
    <w:unhideWhenUsed/>
    <w:qFormat/>
    <w:rPr>
      <w:b/>
      <w:i/>
      <w:color w:val="F6C300" w:themeColor="accent2"/>
      <w:spacing w:val="10"/>
    </w:rPr>
  </w:style>
  <w:style w:type="table" w:customStyle="1" w:styleId="1">
    <w:name w:val="1"/>
    <w:uiPriority w:val="1"/>
    <w:unhideWhenUsed/>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styleId="Header">
    <w:name w:val="header"/>
    <w:basedOn w:val="Normal"/>
    <w:link w:val="HeaderChar"/>
    <w:uiPriority w:val="99"/>
    <w:unhideWhenUsed/>
    <w:rsid w:val="00EB779E"/>
    <w:pPr>
      <w:tabs>
        <w:tab w:val="center" w:pos="4513"/>
        <w:tab w:val="right" w:pos="9026"/>
      </w:tabs>
      <w:spacing w:line="240" w:lineRule="auto"/>
    </w:pPr>
  </w:style>
  <w:style w:type="character" w:customStyle="1" w:styleId="HeaderChar">
    <w:name w:val="Header Char"/>
    <w:basedOn w:val="DefaultParagraphFont"/>
    <w:link w:val="Header"/>
    <w:uiPriority w:val="99"/>
    <w:rsid w:val="00EB779E"/>
  </w:style>
  <w:style w:type="paragraph" w:styleId="Footer">
    <w:name w:val="footer"/>
    <w:basedOn w:val="Normal"/>
    <w:link w:val="FooterChar"/>
    <w:uiPriority w:val="99"/>
    <w:unhideWhenUsed/>
    <w:rsid w:val="00EB779E"/>
    <w:pPr>
      <w:tabs>
        <w:tab w:val="center" w:pos="4513"/>
        <w:tab w:val="right" w:pos="9026"/>
      </w:tabs>
      <w:spacing w:line="240" w:lineRule="auto"/>
    </w:pPr>
  </w:style>
  <w:style w:type="character" w:customStyle="1" w:styleId="FooterChar">
    <w:name w:val="Footer Char"/>
    <w:basedOn w:val="DefaultParagraphFont"/>
    <w:link w:val="Footer"/>
    <w:uiPriority w:val="99"/>
    <w:rsid w:val="00EB779E"/>
  </w:style>
  <w:style w:type="character" w:styleId="Hyperlink">
    <w:name w:val="Hyperlink"/>
    <w:basedOn w:val="DefaultParagraphFont"/>
    <w:uiPriority w:val="99"/>
    <w:unhideWhenUsed/>
    <w:rsid w:val="00B4425E"/>
    <w:rPr>
      <w:color w:val="0000FF"/>
      <w:u w:val="single"/>
    </w:rPr>
  </w:style>
  <w:style w:type="paragraph" w:styleId="TOCHeading">
    <w:name w:val="TOC Heading"/>
    <w:basedOn w:val="Heading1"/>
    <w:next w:val="Normal"/>
    <w:uiPriority w:val="39"/>
    <w:unhideWhenUsed/>
    <w:qFormat/>
    <w:rsid w:val="003A4128"/>
    <w:pPr>
      <w:keepNext/>
      <w:keepLines/>
      <w:spacing w:after="0" w:line="259" w:lineRule="auto"/>
      <w:outlineLvl w:val="9"/>
    </w:pPr>
    <w:rPr>
      <w:rFonts w:asciiTheme="majorHAnsi" w:eastAsiaTheme="majorEastAsia" w:hAnsiTheme="majorHAnsi" w:cstheme="majorBidi"/>
      <w:b w:val="0"/>
      <w:szCs w:val="32"/>
      <w:lang w:val="en-US" w:eastAsia="en-US"/>
    </w:rPr>
  </w:style>
  <w:style w:type="paragraph" w:styleId="TOC1">
    <w:name w:val="toc 1"/>
    <w:basedOn w:val="Normal"/>
    <w:next w:val="Normal"/>
    <w:autoRedefine/>
    <w:uiPriority w:val="39"/>
    <w:unhideWhenUsed/>
    <w:rsid w:val="003A4128"/>
    <w:pPr>
      <w:spacing w:after="100"/>
    </w:pPr>
  </w:style>
  <w:style w:type="paragraph" w:styleId="TOC3">
    <w:name w:val="toc 3"/>
    <w:basedOn w:val="Normal"/>
    <w:next w:val="Normal"/>
    <w:autoRedefine/>
    <w:uiPriority w:val="39"/>
    <w:unhideWhenUsed/>
    <w:rsid w:val="00547B1A"/>
    <w:pPr>
      <w:spacing w:after="100"/>
      <w:ind w:left="440"/>
    </w:pPr>
  </w:style>
  <w:style w:type="character" w:styleId="UnresolvedMention">
    <w:name w:val="Unresolved Mention"/>
    <w:basedOn w:val="DefaultParagraphFont"/>
    <w:uiPriority w:val="99"/>
    <w:semiHidden/>
    <w:unhideWhenUsed/>
    <w:rsid w:val="0038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8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imediation.org/orgs/cag-qa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imediation.org/about/quality-assur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mimediation.org" TargetMode="External"/><Relationship Id="rId4" Type="http://schemas.openxmlformats.org/officeDocument/2006/relationships/settings" Target="settings.xml"/><Relationship Id="rId9" Type="http://schemas.openxmlformats.org/officeDocument/2006/relationships/hyperlink" Target="https://www.imimediation.org/certif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Documents\Lily&#180;s%20Folder\2021\ADR-ODR\IMI\Operations%20Manager\IMI%20Letter%20(LMS)%20(1).dot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DFE3E5"/>
      </a:dk2>
      <a:lt2>
        <a:srgbClr val="1A3A2A"/>
      </a:lt2>
      <a:accent1>
        <a:srgbClr val="447DE2"/>
      </a:accent1>
      <a:accent2>
        <a:srgbClr val="F6C300"/>
      </a:accent2>
      <a:accent3>
        <a:srgbClr val="7FC65D"/>
      </a:accent3>
      <a:accent4>
        <a:srgbClr val="888BA3"/>
      </a:accent4>
      <a:accent5>
        <a:srgbClr val="F47E2F"/>
      </a:accent5>
      <a:accent6>
        <a:srgbClr val="46ABC6"/>
      </a:accent6>
      <a:hlink>
        <a:srgbClr val="CC9900"/>
      </a:hlink>
      <a:folHlink>
        <a:srgbClr val="969696"/>
      </a:folHlink>
    </a:clrScheme>
    <a:fontScheme name="Office">
      <a:majorFont>
        <a:latin typeface="arial black"/>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7495-C891-47AE-A642-7A6C8A44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IMI Letter (LMS) (1)</Template>
  <TotalTime>0</TotalTime>
  <Pages>9</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Amione</dc:creator>
  <cp:keywords/>
  <dc:description/>
  <cp:lastModifiedBy>Ivana Nincic</cp:lastModifiedBy>
  <cp:revision>29</cp:revision>
  <dcterms:created xsi:type="dcterms:W3CDTF">2022-08-12T15:12:00Z</dcterms:created>
  <dcterms:modified xsi:type="dcterms:W3CDTF">2022-12-16T09:36:00Z</dcterms:modified>
</cp:coreProperties>
</file>