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F79C" w14:textId="77777777" w:rsidR="006D0FB9" w:rsidRPr="00191ECE" w:rsidRDefault="006D0FB9" w:rsidP="006D0FB9">
      <w:pPr>
        <w:rPr>
          <w:b/>
          <w:smallCaps/>
          <w:color w:val="EE0000"/>
          <w:sz w:val="24"/>
          <w:szCs w:val="24"/>
        </w:rPr>
      </w:pPr>
      <w:r w:rsidRPr="005B2301">
        <w:rPr>
          <w:b/>
          <w:smallCaps/>
          <w:color w:val="7030A0"/>
          <w:sz w:val="40"/>
        </w:rPr>
        <w:t>Attendance at Reflective Practice and Learning Group meetings</w:t>
      </w:r>
      <w:r>
        <w:rPr>
          <w:b/>
          <w:smallCaps/>
          <w:color w:val="7030A0"/>
          <w:sz w:val="40"/>
        </w:rPr>
        <w:t xml:space="preserve"> [12 months preceding Application for Advanced Mediator </w:t>
      </w:r>
      <w:proofErr w:type="gramStart"/>
      <w:r>
        <w:rPr>
          <w:b/>
          <w:smallCaps/>
          <w:color w:val="7030A0"/>
          <w:sz w:val="40"/>
        </w:rPr>
        <w:t>Accreditation]  -</w:t>
      </w:r>
      <w:proofErr w:type="gramEnd"/>
      <w:r>
        <w:rPr>
          <w:b/>
          <w:smallCaps/>
          <w:color w:val="7030A0"/>
          <w:sz w:val="40"/>
        </w:rPr>
        <w:t xml:space="preserve">   </w:t>
      </w:r>
      <w:r>
        <w:rPr>
          <w:b/>
          <w:smallCaps/>
          <w:color w:val="EE0000"/>
          <w:sz w:val="24"/>
          <w:szCs w:val="24"/>
        </w:rPr>
        <w:t>TEMPLATE 3</w:t>
      </w:r>
    </w:p>
    <w:p w14:paraId="6B140099" w14:textId="77777777" w:rsidR="006D0FB9" w:rsidRPr="005B2301" w:rsidRDefault="006D0FB9" w:rsidP="006D0FB9">
      <w:pPr>
        <w:rPr>
          <w:b/>
          <w:smallCaps/>
          <w:color w:val="7030A0"/>
          <w:sz w:val="40"/>
        </w:rPr>
      </w:pPr>
    </w:p>
    <w:p w14:paraId="7967E11E" w14:textId="77777777" w:rsidR="006D0FB9" w:rsidRDefault="006D0FB9" w:rsidP="006D0FB9">
      <w:pPr>
        <w:rPr>
          <w:b/>
          <w:smallCaps/>
          <w:sz w:val="40"/>
        </w:rPr>
      </w:pPr>
    </w:p>
    <w:p w14:paraId="21343FB3" w14:textId="77777777" w:rsidR="006D0FB9" w:rsidRDefault="006D0FB9" w:rsidP="006D0FB9">
      <w:pPr>
        <w:rPr>
          <w:b/>
          <w:smallCaps/>
          <w:sz w:val="40"/>
        </w:rPr>
      </w:pPr>
    </w:p>
    <w:p w14:paraId="6C7C7CFB" w14:textId="77777777" w:rsidR="006D0FB9" w:rsidRPr="005B2301" w:rsidRDefault="006D0FB9" w:rsidP="006D0FB9">
      <w:pPr>
        <w:rPr>
          <w:b/>
          <w:smallCaps/>
          <w:sz w:val="40"/>
        </w:rPr>
      </w:pPr>
    </w:p>
    <w:tbl>
      <w:tblPr>
        <w:tblpPr w:leftFromText="180" w:rightFromText="180" w:vertAnchor="page" w:horzAnchor="margin" w:tblpY="3376"/>
        <w:tblW w:w="12895" w:type="dxa"/>
        <w:tblLook w:val="04A0" w:firstRow="1" w:lastRow="0" w:firstColumn="1" w:lastColumn="0" w:noHBand="0" w:noVBand="1"/>
      </w:tblPr>
      <w:tblGrid>
        <w:gridCol w:w="2405"/>
        <w:gridCol w:w="1418"/>
        <w:gridCol w:w="1275"/>
        <w:gridCol w:w="1761"/>
        <w:gridCol w:w="1729"/>
        <w:gridCol w:w="4307"/>
      </w:tblGrid>
      <w:tr w:rsidR="006D0FB9" w:rsidRPr="00D83870" w14:paraId="298119A4" w14:textId="77777777" w:rsidTr="00A72D9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ED3A9E8" w14:textId="77777777" w:rsidR="006D0FB9" w:rsidRPr="00AD1799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AD179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Group 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92A2BE2" w14:textId="77777777" w:rsidR="006D0FB9" w:rsidRPr="00AD1799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AD179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Attendance Date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1E247A9" w14:textId="77777777" w:rsidR="006D0FB9" w:rsidRPr="00AD1799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AD179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No.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of</w:t>
            </w:r>
            <w:r w:rsidRPr="00AD179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 CPD points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0E3C79A" w14:textId="77777777" w:rsidR="006D0FB9" w:rsidRPr="00AD1799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AD179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Did you present a Case?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D6D5B68" w14:textId="77777777" w:rsidR="006D0FB9" w:rsidRPr="00AD1799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AD179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Did you present an article/book?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75863F3" w14:textId="77777777" w:rsidR="006D0FB9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  <w:p w14:paraId="64FF1979" w14:textId="77777777" w:rsidR="006D0FB9" w:rsidRPr="00AD1799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AD179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My learning from this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RP </w:t>
            </w:r>
            <w:r w:rsidRPr="00AD1799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event and how I can apply it to my practice</w:t>
            </w:r>
          </w:p>
        </w:tc>
      </w:tr>
      <w:tr w:rsidR="006D0FB9" w:rsidRPr="00D83870" w14:paraId="40EF3711" w14:textId="77777777" w:rsidTr="00A72D9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6485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A2826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2E782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85ECA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928D3" w14:textId="77777777" w:rsidR="006D0FB9" w:rsidRPr="00D83870" w:rsidRDefault="006D0FB9" w:rsidP="00A72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FFE65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D0FB9" w:rsidRPr="00D83870" w14:paraId="32BA4154" w14:textId="77777777" w:rsidTr="00A72D9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60DE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0E862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FD93C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DA046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A703A" w14:textId="77777777" w:rsidR="006D0FB9" w:rsidRPr="00D83870" w:rsidRDefault="006D0FB9" w:rsidP="00A72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02FE5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D0FB9" w:rsidRPr="00D83870" w14:paraId="2F0D74AE" w14:textId="77777777" w:rsidTr="00A72D9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04E4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5C59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C7AAD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B2F78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8C24B" w14:textId="77777777" w:rsidR="006D0FB9" w:rsidRPr="00D83870" w:rsidRDefault="006D0FB9" w:rsidP="00A72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29DD3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D0FB9" w:rsidRPr="00D83870" w14:paraId="2A892D0B" w14:textId="77777777" w:rsidTr="00A72D9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0690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28380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BA063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4DC77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AADA6" w14:textId="77777777" w:rsidR="006D0FB9" w:rsidRPr="00D83870" w:rsidRDefault="006D0FB9" w:rsidP="00A72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4B324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D0FB9" w:rsidRPr="00D83870" w14:paraId="7A930394" w14:textId="77777777" w:rsidTr="00A72D9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C4FA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9DAF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42DF2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381EB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BE884" w14:textId="77777777" w:rsidR="006D0FB9" w:rsidRPr="00D83870" w:rsidRDefault="006D0FB9" w:rsidP="00A72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3E91E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D0FB9" w:rsidRPr="00D83870" w14:paraId="4D33D848" w14:textId="77777777" w:rsidTr="00A72D9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433E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992BE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F482F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0FFA7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C7592" w14:textId="77777777" w:rsidR="006D0FB9" w:rsidRPr="00D83870" w:rsidRDefault="006D0FB9" w:rsidP="00A72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73BF5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D0FB9" w:rsidRPr="00D83870" w14:paraId="0E0BA90F" w14:textId="77777777" w:rsidTr="00A72D9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176C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87F34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48FC3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BE337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87CDF" w14:textId="77777777" w:rsidR="006D0FB9" w:rsidRPr="00D83870" w:rsidRDefault="006D0FB9" w:rsidP="00A72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B6EF0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D0FB9" w:rsidRPr="00D83870" w14:paraId="03F5501D" w14:textId="77777777" w:rsidTr="00A72D9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5CF1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7881A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D45B6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7F8B0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C39CC" w14:textId="77777777" w:rsidR="006D0FB9" w:rsidRPr="00D83870" w:rsidRDefault="006D0FB9" w:rsidP="00A72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23A59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D0FB9" w:rsidRPr="00D83870" w14:paraId="0E7EAA16" w14:textId="77777777" w:rsidTr="00A72D9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0B99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CED15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02C41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E631F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8E3A" w14:textId="77777777" w:rsidR="006D0FB9" w:rsidRPr="00D83870" w:rsidRDefault="006D0FB9" w:rsidP="00A72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62B7A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D0FB9" w:rsidRPr="00D83870" w14:paraId="7E95A086" w14:textId="77777777" w:rsidTr="00A72D9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BB66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514BF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98AF3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46286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464C6" w14:textId="77777777" w:rsidR="006D0FB9" w:rsidRPr="00D83870" w:rsidRDefault="006D0FB9" w:rsidP="00A72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8387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B05AE" w14:textId="77777777" w:rsidR="006D0FB9" w:rsidRPr="00D83870" w:rsidRDefault="006D0FB9" w:rsidP="00A72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</w:tbl>
    <w:p w14:paraId="4D3C3D59" w14:textId="77777777" w:rsidR="006D0FB9" w:rsidRDefault="006D0FB9" w:rsidP="006D0FB9">
      <w:pPr>
        <w:rPr>
          <w:rFonts w:ascii="Arial" w:hAnsi="Arial" w:cs="Arial"/>
        </w:rPr>
      </w:pPr>
    </w:p>
    <w:p w14:paraId="1B0A652A" w14:textId="77777777" w:rsidR="006D0FB9" w:rsidRDefault="006D0FB9" w:rsidP="006D0FB9">
      <w:pPr>
        <w:rPr>
          <w:rFonts w:ascii="Arial" w:hAnsi="Arial" w:cs="Arial"/>
        </w:rPr>
      </w:pPr>
    </w:p>
    <w:p w14:paraId="78D7A9F6" w14:textId="77777777" w:rsidR="006D0FB9" w:rsidRDefault="006D0FB9" w:rsidP="006D0FB9">
      <w:pPr>
        <w:rPr>
          <w:rFonts w:ascii="Arial" w:hAnsi="Arial" w:cs="Arial"/>
        </w:rPr>
      </w:pPr>
    </w:p>
    <w:p w14:paraId="04A03AEE" w14:textId="77777777" w:rsidR="006D0FB9" w:rsidRDefault="006D0FB9" w:rsidP="006D0FB9">
      <w:pPr>
        <w:rPr>
          <w:rFonts w:ascii="Arial" w:hAnsi="Arial" w:cs="Arial"/>
        </w:rPr>
      </w:pPr>
    </w:p>
    <w:p w14:paraId="120179FB" w14:textId="77777777" w:rsidR="006D0FB9" w:rsidRDefault="006D0FB9" w:rsidP="006D0FB9">
      <w:pPr>
        <w:rPr>
          <w:rFonts w:ascii="Arial" w:hAnsi="Arial" w:cs="Arial"/>
        </w:rPr>
      </w:pPr>
    </w:p>
    <w:p w14:paraId="5DB14A87" w14:textId="77777777" w:rsidR="006D0FB9" w:rsidRDefault="006D0FB9" w:rsidP="006D0FB9">
      <w:pPr>
        <w:rPr>
          <w:rFonts w:ascii="Arial" w:hAnsi="Arial" w:cs="Arial"/>
        </w:rPr>
      </w:pPr>
      <w:r w:rsidRPr="000E3E80">
        <w:rPr>
          <w:rFonts w:ascii="Arial" w:hAnsi="Arial" w:cs="Arial"/>
        </w:rPr>
        <w:t>Signed</w:t>
      </w:r>
      <w:r>
        <w:rPr>
          <w:rFonts w:ascii="Arial" w:hAnsi="Arial" w:cs="Arial"/>
        </w:rPr>
        <w:t xml:space="preserve">: </w:t>
      </w:r>
      <w:r w:rsidRPr="000E3E80">
        <w:rPr>
          <w:rFonts w:ascii="Arial" w:hAnsi="Arial" w:cs="Arial"/>
        </w:rPr>
        <w:t>______________________________</w:t>
      </w:r>
      <w:proofErr w:type="gramStart"/>
      <w:r w:rsidRPr="000E3E80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Mediator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 ___________________</w:t>
      </w:r>
    </w:p>
    <w:p w14:paraId="75850DA8" w14:textId="77777777" w:rsidR="006D0FB9" w:rsidRDefault="006D0FB9" w:rsidP="006D0FB9">
      <w:pPr>
        <w:rPr>
          <w:rFonts w:ascii="Arial" w:hAnsi="Arial" w:cs="Arial"/>
        </w:rPr>
      </w:pPr>
    </w:p>
    <w:p w14:paraId="0C69E676" w14:textId="77777777" w:rsidR="006D0FB9" w:rsidRDefault="006D0FB9" w:rsidP="006D0FB9">
      <w:pPr>
        <w:rPr>
          <w:b/>
          <w:i/>
          <w:iCs/>
          <w:sz w:val="40"/>
        </w:rPr>
      </w:pPr>
      <w:r>
        <w:rPr>
          <w:rFonts w:ascii="Arial" w:hAnsi="Arial" w:cs="Arial"/>
        </w:rPr>
        <w:t>Signed: _______________________________ Chair of RP&amp;LG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 ___________________</w:t>
      </w:r>
    </w:p>
    <w:p w14:paraId="4018AA73" w14:textId="77777777" w:rsidR="007B3A68" w:rsidRDefault="007B3A68"/>
    <w:sectPr w:rsidR="007B3A68" w:rsidSect="006D0FB9">
      <w:headerReference w:type="default" r:id="rId4"/>
      <w:footerReference w:type="default" r:id="rId5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AD79" w14:textId="77777777" w:rsidR="006D0FB9" w:rsidRDefault="006D0FB9" w:rsidP="00487592">
    <w:pPr>
      <w:pStyle w:val="NoSpacing"/>
    </w:pPr>
    <w:r>
      <w:t>_______________________________________________________________________________________________________________________________</w:t>
    </w:r>
  </w:p>
  <w:p w14:paraId="5E29D698" w14:textId="77777777" w:rsidR="006D0FB9" w:rsidRDefault="006D0FB9" w:rsidP="00487592">
    <w:pPr>
      <w:pStyle w:val="NoSpacing"/>
    </w:pPr>
    <w:r w:rsidRPr="001D525A">
      <w:t xml:space="preserve"> </w:t>
    </w:r>
    <w:r>
      <w:t xml:space="preserve">Dec. 2025                                              </w:t>
    </w:r>
    <w:r>
      <w:tab/>
    </w:r>
    <w:r>
      <w:tab/>
    </w:r>
    <w:r>
      <w:tab/>
      <w:t xml:space="preserve">    </w:t>
    </w:r>
    <w:r w:rsidRPr="00C119A9">
      <w:t xml:space="preserve">The Mediators’ Institute of Ireland  </w:t>
    </w:r>
    <w:r>
      <w:t xml:space="preserve">                                                       </w:t>
    </w:r>
    <w:r>
      <w:tab/>
    </w:r>
    <w:r>
      <w:tab/>
    </w:r>
    <w:r>
      <w:tab/>
    </w:r>
    <w:r>
      <w:tab/>
      <w:t xml:space="preserve"> </w:t>
    </w:r>
    <w:r w:rsidRPr="00B20D52">
      <w:fldChar w:fldCharType="begin"/>
    </w:r>
    <w:r w:rsidRPr="00B20D52">
      <w:instrText xml:space="preserve"> PAGE   \* MERGEFORMAT </w:instrText>
    </w:r>
    <w:r w:rsidRPr="00B20D52">
      <w:fldChar w:fldCharType="separate"/>
    </w:r>
    <w:r>
      <w:t>1</w:t>
    </w:r>
    <w:r w:rsidRPr="00B20D52">
      <w:rPr>
        <w:noProof/>
      </w:rPr>
      <w:fldChar w:fldCharType="end"/>
    </w:r>
  </w:p>
  <w:p w14:paraId="061A64AE" w14:textId="77777777" w:rsidR="006D0FB9" w:rsidRPr="00842A98" w:rsidRDefault="006D0FB9" w:rsidP="00487592">
    <w:pPr>
      <w:pStyle w:val="NoSpacing"/>
      <w:jc w:val="center"/>
      <w:rPr>
        <w:rStyle w:val="PageNumber"/>
        <w:rFonts w:ascii="Arial" w:hAnsi="Arial" w:cs="Arial"/>
        <w:sz w:val="18"/>
        <w:lang w:val="de-DE"/>
      </w:rPr>
    </w:pPr>
    <w:r w:rsidRPr="00842A98">
      <w:rPr>
        <w:lang w:val="de-DE"/>
      </w:rPr>
      <w:t>T: 353 1 609 9190 • E: info@themii.ie • W: www.themii.ie</w:t>
    </w:r>
  </w:p>
  <w:p w14:paraId="3D952A6C" w14:textId="77777777" w:rsidR="006D0FB9" w:rsidRPr="00842A98" w:rsidRDefault="006D0FB9">
    <w:pPr>
      <w:pStyle w:val="Footer"/>
      <w:rPr>
        <w:lang w:val="de-DE"/>
      </w:rPr>
    </w:pPr>
  </w:p>
  <w:p w14:paraId="1E894874" w14:textId="77777777" w:rsidR="006D0FB9" w:rsidRPr="00842A98" w:rsidRDefault="006D0FB9">
    <w:pPr>
      <w:pStyle w:val="Footer"/>
      <w:rPr>
        <w:lang w:val="de-D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FD3B" w14:textId="77777777" w:rsidR="006D0FB9" w:rsidRDefault="006D0FB9">
    <w:pPr>
      <w:pStyle w:val="Header"/>
    </w:pPr>
    <w:r w:rsidRPr="009261B5">
      <w:rPr>
        <w:rFonts w:ascii="Arial" w:hAnsi="Arial" w:cs="Arial"/>
        <w:noProof/>
        <w:sz w:val="28"/>
        <w:szCs w:val="28"/>
        <w:lang w:eastAsia="en-IE"/>
      </w:rPr>
      <w:drawing>
        <wp:inline distT="0" distB="0" distL="0" distR="0" wp14:anchorId="4A035F29" wp14:editId="7E669031">
          <wp:extent cx="5472430" cy="692785"/>
          <wp:effectExtent l="0" t="0" r="0" b="0"/>
          <wp:docPr id="1" name="Picture 1" descr="mii_banner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i_banner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43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B9"/>
    <w:rsid w:val="00424849"/>
    <w:rsid w:val="006D0FB9"/>
    <w:rsid w:val="007B3A68"/>
    <w:rsid w:val="008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50AD"/>
  <w15:chartTrackingRefBased/>
  <w15:docId w15:val="{32AA88D5-393E-4AF4-89D9-F34B827E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F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F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F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0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F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0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FB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0F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F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F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FB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FB9"/>
    <w:rPr>
      <w:kern w:val="0"/>
      <w14:ligatures w14:val="none"/>
    </w:rPr>
  </w:style>
  <w:style w:type="character" w:styleId="PageNumber">
    <w:name w:val="page number"/>
    <w:basedOn w:val="DefaultParagraphFont"/>
    <w:rsid w:val="006D0FB9"/>
  </w:style>
  <w:style w:type="paragraph" w:styleId="NoSpacing">
    <w:name w:val="No Spacing"/>
    <w:uiPriority w:val="1"/>
    <w:qFormat/>
    <w:rsid w:val="006D0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Mediators' Institute Of Ireland</dc:creator>
  <cp:keywords/>
  <dc:description/>
  <cp:lastModifiedBy>Mediators' Institute Of Ireland</cp:lastModifiedBy>
  <cp:revision>1</cp:revision>
  <dcterms:created xsi:type="dcterms:W3CDTF">2025-12-16T12:19:00Z</dcterms:created>
  <dcterms:modified xsi:type="dcterms:W3CDTF">2025-12-16T12:19:00Z</dcterms:modified>
</cp:coreProperties>
</file>