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AEFA1" w14:textId="77777777" w:rsidR="0001593D" w:rsidRDefault="00000000">
      <w:pPr>
        <w:pStyle w:val="Body"/>
        <w:spacing w:after="160" w:line="278" w:lineRule="auto"/>
        <w:rPr>
          <w:rFonts w:ascii="Aptos" w:eastAsia="Aptos" w:hAnsi="Aptos" w:cs="Aptos"/>
          <w:b/>
          <w:bCs/>
          <w:kern w:val="2"/>
          <w:sz w:val="32"/>
          <w:szCs w:val="32"/>
        </w:rPr>
      </w:pPr>
      <w:r>
        <w:rPr>
          <w:rFonts w:ascii="Aptos" w:eastAsia="Aptos" w:hAnsi="Aptos" w:cs="Aptos"/>
          <w:b/>
          <w:bCs/>
          <w:kern w:val="2"/>
          <w:sz w:val="32"/>
          <w:szCs w:val="32"/>
        </w:rPr>
        <w:t>Task Notes</w:t>
      </w:r>
    </w:p>
    <w:p w14:paraId="5437C47C" w14:textId="57D2D3AA" w:rsidR="0001593D" w:rsidRDefault="00000000">
      <w:pPr>
        <w:numPr>
          <w:ilvl w:val="0"/>
          <w:numId w:val="2"/>
        </w:numPr>
        <w:spacing w:after="160" w:line="278" w:lineRule="auto"/>
        <w:rPr>
          <w:rFonts w:ascii="Aptos" w:eastAsia="Aptos" w:hAnsi="Aptos" w:cs="Aptos"/>
          <w:b/>
          <w:bCs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ptos" w:eastAsia="Aptos" w:hAnsi="Aptos" w:cs="Aptos"/>
          <w:b/>
          <w:bCs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>As a mediator meeting with this couple, what do you need to consider by way of first principles, i.e. your fundamental issue</w:t>
      </w:r>
      <w:r w:rsidR="005903DB">
        <w:rPr>
          <w:rFonts w:ascii="Aptos" w:eastAsia="Aptos" w:hAnsi="Aptos" w:cs="Aptos"/>
          <w:b/>
          <w:bCs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>s</w:t>
      </w:r>
    </w:p>
    <w:p w14:paraId="7A79B072" w14:textId="77777777" w:rsidR="0001593D" w:rsidRDefault="0001593D">
      <w:pPr>
        <w:pStyle w:val="Body"/>
        <w:spacing w:after="160" w:line="278" w:lineRule="auto"/>
        <w:rPr>
          <w:rFonts w:ascii="Aptos" w:eastAsia="Aptos" w:hAnsi="Aptos" w:cs="Aptos"/>
          <w:kern w:val="2"/>
        </w:rPr>
      </w:pPr>
    </w:p>
    <w:p w14:paraId="2972F8BB" w14:textId="77777777" w:rsidR="0001593D" w:rsidRDefault="00000000">
      <w:pPr>
        <w:numPr>
          <w:ilvl w:val="0"/>
          <w:numId w:val="3"/>
        </w:numPr>
        <w:spacing w:after="160" w:line="278" w:lineRule="auto"/>
        <w:rPr>
          <w:rFonts w:ascii="Aptos" w:eastAsia="Aptos" w:hAnsi="Aptos" w:cs="Aptos"/>
          <w:b/>
          <w:bCs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ptos" w:eastAsia="Aptos" w:hAnsi="Aptos" w:cs="Aptos"/>
          <w:b/>
          <w:bCs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  <w:t>Building on these principles, what are the issues that you identify from the facts of the case that will need discussion, and consideration within mediation:</w:t>
      </w:r>
    </w:p>
    <w:sectPr w:rsidR="0001593D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CED2D" w14:textId="77777777" w:rsidR="005B6EC4" w:rsidRDefault="005B6EC4">
      <w:r>
        <w:separator/>
      </w:r>
    </w:p>
  </w:endnote>
  <w:endnote w:type="continuationSeparator" w:id="0">
    <w:p w14:paraId="09D6FB0D" w14:textId="77777777" w:rsidR="005B6EC4" w:rsidRDefault="005B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B795D" w14:textId="77777777" w:rsidR="0001593D" w:rsidRDefault="0001593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E7B8B" w14:textId="77777777" w:rsidR="005B6EC4" w:rsidRDefault="005B6EC4">
      <w:r>
        <w:separator/>
      </w:r>
    </w:p>
  </w:footnote>
  <w:footnote w:type="continuationSeparator" w:id="0">
    <w:p w14:paraId="6019B1A5" w14:textId="77777777" w:rsidR="005B6EC4" w:rsidRDefault="005B6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93217" w14:textId="77777777" w:rsidR="0001593D" w:rsidRDefault="0001593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2F62"/>
    <w:multiLevelType w:val="hybridMultilevel"/>
    <w:tmpl w:val="DEC0F240"/>
    <w:numStyleLink w:val="ImportedStyle1"/>
  </w:abstractNum>
  <w:abstractNum w:abstractNumId="1" w15:restartNumberingAfterBreak="0">
    <w:nsid w:val="12B2788C"/>
    <w:multiLevelType w:val="hybridMultilevel"/>
    <w:tmpl w:val="DEC0F240"/>
    <w:styleLink w:val="ImportedStyle1"/>
    <w:lvl w:ilvl="0" w:tplc="0218BF9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16B9D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6ED6FE">
      <w:start w:val="1"/>
      <w:numFmt w:val="lowerRoman"/>
      <w:lvlText w:val="%3."/>
      <w:lvlJc w:val="left"/>
      <w:pPr>
        <w:ind w:left="216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AE618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DCCDA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3AB27A">
      <w:start w:val="1"/>
      <w:numFmt w:val="lowerRoman"/>
      <w:lvlText w:val="%6."/>
      <w:lvlJc w:val="left"/>
      <w:pPr>
        <w:ind w:left="432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A88675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C895F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FEC9E4">
      <w:start w:val="1"/>
      <w:numFmt w:val="lowerRoman"/>
      <w:lvlText w:val="%9."/>
      <w:lvlJc w:val="left"/>
      <w:pPr>
        <w:ind w:left="6480" w:hanging="31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88254305">
    <w:abstractNumId w:val="1"/>
  </w:num>
  <w:num w:numId="2" w16cid:durableId="69545540">
    <w:abstractNumId w:val="0"/>
  </w:num>
  <w:num w:numId="3" w16cid:durableId="183502497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93D"/>
    <w:rsid w:val="0001593D"/>
    <w:rsid w:val="002C44B8"/>
    <w:rsid w:val="005903DB"/>
    <w:rsid w:val="005B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077EE"/>
  <w15:docId w15:val="{2DC15C0E-58C4-46CB-82A9-91A44021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IE" w:eastAsia="en-I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Mediators' Institute Of Ireland</cp:lastModifiedBy>
  <cp:revision>3</cp:revision>
  <dcterms:created xsi:type="dcterms:W3CDTF">2026-06-03T10:21:00Z</dcterms:created>
  <dcterms:modified xsi:type="dcterms:W3CDTF">2026-06-03T10:26:00Z</dcterms:modified>
</cp:coreProperties>
</file>